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7AD09" w14:textId="119BBB3D" w:rsidR="00FE55F3" w:rsidRDefault="008004FD">
      <w:bookmarkStart w:id="0" w:name="_GoBack"/>
      <w:bookmarkEnd w:id="0"/>
      <w:r w:rsidRPr="004304F3">
        <w:rPr>
          <w:noProof/>
        </w:rPr>
        <mc:AlternateContent>
          <mc:Choice Requires="wps">
            <w:drawing>
              <wp:anchor distT="0" distB="0" distL="114300" distR="114300" simplePos="0" relativeHeight="251667968" behindDoc="0" locked="0" layoutInCell="1" allowOverlap="1" wp14:anchorId="3D8C9898" wp14:editId="1A6B238D">
                <wp:simplePos x="0" y="0"/>
                <wp:positionH relativeFrom="page">
                  <wp:posOffset>714375</wp:posOffset>
                </wp:positionH>
                <wp:positionV relativeFrom="page">
                  <wp:posOffset>8296275</wp:posOffset>
                </wp:positionV>
                <wp:extent cx="3086100" cy="676275"/>
                <wp:effectExtent l="0" t="0" r="0" b="9525"/>
                <wp:wrapThrough wrapText="bothSides">
                  <wp:wrapPolygon edited="0">
                    <wp:start x="267" y="0"/>
                    <wp:lineTo x="267" y="21296"/>
                    <wp:lineTo x="21200" y="21296"/>
                    <wp:lineTo x="21200" y="0"/>
                    <wp:lineTo x="267" y="0"/>
                  </wp:wrapPolygon>
                </wp:wrapThrough>
                <wp:docPr id="24" name="Text Box 24"/>
                <wp:cNvGraphicFramePr/>
                <a:graphic xmlns:a="http://schemas.openxmlformats.org/drawingml/2006/main">
                  <a:graphicData uri="http://schemas.microsoft.com/office/word/2010/wordprocessingShape">
                    <wps:wsp>
                      <wps:cNvSpPr txBox="1"/>
                      <wps:spPr>
                        <a:xfrm>
                          <a:off x="0" y="0"/>
                          <a:ext cx="3086100" cy="676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652E94FC" w14:textId="437FF9D7" w:rsidR="008004FD" w:rsidRPr="00B52FCD" w:rsidRDefault="00E370BD" w:rsidP="004304F3">
                            <w:pPr>
                              <w:rPr>
                                <w:rFonts w:asciiTheme="majorHAnsi" w:hAnsiTheme="majorHAnsi"/>
                                <w:sz w:val="22"/>
                                <w:szCs w:val="22"/>
                              </w:rPr>
                            </w:pPr>
                            <w:r>
                              <w:rPr>
                                <w:rFonts w:asciiTheme="majorHAnsi" w:hAnsiTheme="majorHAnsi"/>
                                <w:sz w:val="22"/>
                                <w:szCs w:val="22"/>
                              </w:rPr>
                              <w:t xml:space="preserve">To RSVP, please click </w:t>
                            </w:r>
                            <w:r w:rsidR="008004FD">
                              <w:rPr>
                                <w:rFonts w:asciiTheme="majorHAnsi" w:hAnsiTheme="majorHAnsi"/>
                                <w:sz w:val="22"/>
                                <w:szCs w:val="22"/>
                              </w:rPr>
                              <w:t xml:space="preserve"> </w:t>
                            </w:r>
                            <w:hyperlink r:id="rId5" w:history="1">
                              <w:r w:rsidR="0077523C" w:rsidRPr="00F824E4">
                                <w:rPr>
                                  <w:rStyle w:val="Hyperlink"/>
                                  <w:rFonts w:asciiTheme="majorHAnsi" w:hAnsiTheme="majorHAnsi"/>
                                  <w:sz w:val="22"/>
                                  <w:szCs w:val="22"/>
                                </w:rPr>
                                <w:t>https://sphs213.eventbrite.com</w:t>
                              </w:r>
                            </w:hyperlink>
                          </w:p>
                          <w:p w14:paraId="579FD59F" w14:textId="7CEF69F2" w:rsidR="004304F3" w:rsidRDefault="004304F3" w:rsidP="004304F3">
                            <w:r w:rsidRPr="00C05C79">
                              <w:rPr>
                                <w:rFonts w:asciiTheme="majorHAnsi" w:hAnsiTheme="majorHAnsi"/>
                                <w:sz w:val="22"/>
                                <w:szCs w:val="22"/>
                              </w:rPr>
                              <w:t xml:space="preserve"> </w:t>
                            </w:r>
                            <w:r>
                              <w:rPr>
                                <w:rFonts w:ascii="Calibri" w:hAnsi="Calibri" w:cs="Calibri"/>
                                <w:b/>
                                <w:bCs/>
                                <w:color w:val="000000"/>
                                <w:sz w:val="20"/>
                                <w:szCs w:val="20"/>
                              </w:rPr>
                              <w:t xml:space="preserve">or visit our website at </w:t>
                            </w:r>
                            <w:hyperlink r:id="rId6" w:history="1">
                              <w:r w:rsidRPr="00E54870">
                                <w:rPr>
                                  <w:rFonts w:ascii="Calibri" w:hAnsi="Calibri" w:cs="Calibri"/>
                                  <w:b/>
                                  <w:bCs/>
                                  <w:sz w:val="20"/>
                                  <w:szCs w:val="20"/>
                                </w:rPr>
                                <w:t>thecollegefundingcoach.org.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C9898" id="_x0000_t202" coordsize="21600,21600" o:spt="202" path="m,l,21600r21600,l21600,xe">
                <v:stroke joinstyle="miter"/>
                <v:path gradientshapeok="t" o:connecttype="rect"/>
              </v:shapetype>
              <v:shape id="Text Box 24" o:spid="_x0000_s1026" type="#_x0000_t202" style="position:absolute;margin-left:56.25pt;margin-top:653.25pt;width:243pt;height:53.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nnqwIAAKUFAAAOAAAAZHJzL2Uyb0RvYy54bWysVEtv2zAMvg/YfxB0T21nzqNGncJNkWFA&#10;0RZrh54VWWqM2aImKYmzYf99lGynWbdLh11sivxEkR8fF5dtU5OdMLYCldPkLKZEKA5lpZ5z+uVx&#10;NZpTYh1TJatBiZwehKWXi/fvLvY6E2PYQF0KQ9CJstle53TjnM6iyPKNaJg9Ay0UGiWYhjk8mueo&#10;NGyP3ps6GsfxNNqDKbUBLqxF7XVnpIvgX0rB3Z2UVjhS5xRjc+Frwnftv9HigmXPhulNxfsw2D9E&#10;0bBK4aNHV9fMMbI11R+umoobsCDdGYcmAikrLkIOmE0Sv8rmYcO0CLkgOVYfabL/zy2/3d0bUpU5&#10;HaeUKNZgjR5F68gVtARVyM9e2wxhDxqBrkU91nnQW1T6tFtpGv/HhAjakenDkV3vjaPyQzyfJjGa&#10;ONqms+l4NvFuopfb2lj3UUBDvJBTg9ULpLLdjXUddID4xxSsqroOFazVbwr02WlEaIHuNsswEhQ9&#10;0scUyvNjOZmNi9nkfDQtJskoTeL5qCji8eh6VcRFnK6W5+nVzz7O4X7kKelSD5I71MJ7rdVnIZHM&#10;wIBXhDYWy9qQHcMGZJwL5QJ5IUJEe5TELN5ysceHPEJ+b7ncMTK8DModLzeVAhP4fhV2+XUIWXZ4&#10;LNpJ3l507brtW2UN5QE7xUA3a1bzVYXlvGHW3TODw4UdgAvD3eFH1rDPKfQSJRsw3/+m93jsebRS&#10;ssdhzan9tmVGUFJ/UjgN50ma+ukOhxQrigdzalmfWtS2WQKWI8HVpHkQPd7VgygNNE+4Vwr/KpqY&#10;4vh2Tt0gLl23QnAvcVEUAYTzrJm7UQ+ae9e+Or5ZH9snZnTf0Q476BaGsWbZq8busP6mgmLrQFah&#10;6z3BHas98bgLwtz0e8svm9NzQL1s18UvAAAA//8DAFBLAwQUAAYACAAAACEAbq/LDd0AAAANAQAA&#10;DwAAAGRycy9kb3ducmV2LnhtbExPy07DMBC8I/EP1iJxo+uWpmpDnAqBuIIoD4mbG2+TiHgdxW4T&#10;/p7lRG8zs6PZmWI7+U6daIhtYAPzmQZFXAXXcm3g/e3pZg0qJsvOdoHJwA9F2JaXF4XNXRj5lU67&#10;VCsJ4ZhbA01KfY4Yq4a8jbPQE8vtEAZvk9ChRjfYUcJ9hwutV+hty/KhsT09NFR9747ewMfz4etz&#10;qV/qR5/1Y5g0st+gMddX0/0dqERT+jfDX32pDqV02ocju6g64fNFJlYBt3olSCzZZi1gL9JSRMCy&#10;wPMV5S8AAAD//wMAUEsBAi0AFAAGAAgAAAAhALaDOJL+AAAA4QEAABMAAAAAAAAAAAAAAAAAAAAA&#10;AFtDb250ZW50X1R5cGVzXS54bWxQSwECLQAUAAYACAAAACEAOP0h/9YAAACUAQAACwAAAAAAAAAA&#10;AAAAAAAvAQAAX3JlbHMvLnJlbHNQSwECLQAUAAYACAAAACEAt5h556sCAAClBQAADgAAAAAAAAAA&#10;AAAAAAAuAgAAZHJzL2Uyb0RvYy54bWxQSwECLQAUAAYACAAAACEAbq/LDd0AAAANAQAADwAAAAAA&#10;AAAAAAAAAAAFBQAAZHJzL2Rvd25yZXYueG1sUEsFBgAAAAAEAAQA8wAAAA8GAAAAAA==&#10;" filled="f" stroked="f">
                <v:textbox>
                  <w:txbxContent>
                    <w:p w14:paraId="652E94FC" w14:textId="437FF9D7" w:rsidR="008004FD" w:rsidRPr="00B52FCD" w:rsidRDefault="00E370BD" w:rsidP="004304F3">
                      <w:pPr>
                        <w:rPr>
                          <w:rFonts w:asciiTheme="majorHAnsi" w:hAnsiTheme="majorHAnsi"/>
                          <w:sz w:val="22"/>
                          <w:szCs w:val="22"/>
                        </w:rPr>
                      </w:pPr>
                      <w:r>
                        <w:rPr>
                          <w:rFonts w:asciiTheme="majorHAnsi" w:hAnsiTheme="majorHAnsi"/>
                          <w:sz w:val="22"/>
                          <w:szCs w:val="22"/>
                        </w:rPr>
                        <w:t xml:space="preserve">To RSVP, please click </w:t>
                      </w:r>
                      <w:r w:rsidR="008004FD">
                        <w:rPr>
                          <w:rFonts w:asciiTheme="majorHAnsi" w:hAnsiTheme="majorHAnsi"/>
                          <w:sz w:val="22"/>
                          <w:szCs w:val="22"/>
                        </w:rPr>
                        <w:t xml:space="preserve"> </w:t>
                      </w:r>
                      <w:hyperlink r:id="rId7" w:history="1">
                        <w:r w:rsidR="0077523C" w:rsidRPr="00F824E4">
                          <w:rPr>
                            <w:rStyle w:val="Hyperlink"/>
                            <w:rFonts w:asciiTheme="majorHAnsi" w:hAnsiTheme="majorHAnsi"/>
                            <w:sz w:val="22"/>
                            <w:szCs w:val="22"/>
                          </w:rPr>
                          <w:t>https://sphs213.eventbrite.com</w:t>
                        </w:r>
                      </w:hyperlink>
                    </w:p>
                    <w:p w14:paraId="579FD59F" w14:textId="7CEF69F2" w:rsidR="004304F3" w:rsidRDefault="004304F3" w:rsidP="004304F3">
                      <w:r w:rsidRPr="00C05C79">
                        <w:rPr>
                          <w:rFonts w:asciiTheme="majorHAnsi" w:hAnsiTheme="majorHAnsi"/>
                          <w:sz w:val="22"/>
                          <w:szCs w:val="22"/>
                        </w:rPr>
                        <w:t xml:space="preserve"> </w:t>
                      </w:r>
                      <w:r>
                        <w:rPr>
                          <w:rFonts w:ascii="Calibri" w:hAnsi="Calibri" w:cs="Calibri"/>
                          <w:b/>
                          <w:bCs/>
                          <w:color w:val="000000"/>
                          <w:sz w:val="20"/>
                          <w:szCs w:val="20"/>
                        </w:rPr>
                        <w:t xml:space="preserve">or visit our website at </w:t>
                      </w:r>
                      <w:hyperlink r:id="rId8" w:history="1">
                        <w:r w:rsidRPr="00E54870">
                          <w:rPr>
                            <w:rFonts w:ascii="Calibri" w:hAnsi="Calibri" w:cs="Calibri"/>
                            <w:b/>
                            <w:bCs/>
                            <w:sz w:val="20"/>
                            <w:szCs w:val="20"/>
                          </w:rPr>
                          <w:t>thecollegefundingcoach.org.</w:t>
                        </w:r>
                      </w:hyperlink>
                    </w:p>
                  </w:txbxContent>
                </v:textbox>
                <w10:wrap type="through" anchorx="page" anchory="page"/>
              </v:shape>
            </w:pict>
          </mc:Fallback>
        </mc:AlternateContent>
      </w:r>
      <w:r w:rsidRPr="004304F3">
        <w:rPr>
          <w:noProof/>
        </w:rPr>
        <mc:AlternateContent>
          <mc:Choice Requires="wps">
            <w:drawing>
              <wp:anchor distT="0" distB="0" distL="114300" distR="114300" simplePos="0" relativeHeight="251652608" behindDoc="0" locked="0" layoutInCell="1" allowOverlap="1" wp14:anchorId="58E300EE" wp14:editId="03AF42EA">
                <wp:simplePos x="0" y="0"/>
                <wp:positionH relativeFrom="page">
                  <wp:posOffset>4724400</wp:posOffset>
                </wp:positionH>
                <wp:positionV relativeFrom="page">
                  <wp:posOffset>676274</wp:posOffset>
                </wp:positionV>
                <wp:extent cx="2193290" cy="1419225"/>
                <wp:effectExtent l="0" t="0" r="0" b="9525"/>
                <wp:wrapThrough wrapText="bothSides">
                  <wp:wrapPolygon edited="0">
                    <wp:start x="375" y="0"/>
                    <wp:lineTo x="375" y="21455"/>
                    <wp:lineTo x="21012" y="21455"/>
                    <wp:lineTo x="21012" y="0"/>
                    <wp:lineTo x="375" y="0"/>
                  </wp:wrapPolygon>
                </wp:wrapThrough>
                <wp:docPr id="6" name="Text Box 6"/>
                <wp:cNvGraphicFramePr/>
                <a:graphic xmlns:a="http://schemas.openxmlformats.org/drawingml/2006/main">
                  <a:graphicData uri="http://schemas.microsoft.com/office/word/2010/wordprocessingShape">
                    <wps:wsp>
                      <wps:cNvSpPr txBox="1"/>
                      <wps:spPr>
                        <a:xfrm>
                          <a:off x="0" y="0"/>
                          <a:ext cx="2193290" cy="1419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2BDBF1C5" w14:textId="568884A0" w:rsidR="004304F3" w:rsidRPr="00D95F97" w:rsidRDefault="00B52FCD" w:rsidP="00B52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Demi Bold" w:hAnsi="Avenir Next Demi Bold" w:cs="Avenir Next Demi Bold"/>
                                <w:b/>
                                <w:bCs/>
                                <w:color w:val="F9F8FA"/>
                                <w:sz w:val="22"/>
                                <w:szCs w:val="22"/>
                              </w:rPr>
                            </w:pPr>
                            <w:r w:rsidRPr="00D95F97">
                              <w:rPr>
                                <w:rFonts w:ascii="Avenir Next Demi Bold" w:hAnsi="Avenir Next Demi Bold" w:cs="Avenir Next Demi Bold"/>
                                <w:b/>
                                <w:bCs/>
                                <w:color w:val="F9F8FA"/>
                                <w:sz w:val="22"/>
                                <w:szCs w:val="22"/>
                              </w:rPr>
                              <w:t xml:space="preserve">Severna </w:t>
                            </w:r>
                            <w:r w:rsidR="0077523C">
                              <w:rPr>
                                <w:rFonts w:ascii="Avenir Next Demi Bold" w:hAnsi="Avenir Next Demi Bold" w:cs="Avenir Next Demi Bold"/>
                                <w:b/>
                                <w:bCs/>
                                <w:color w:val="F9F8FA"/>
                                <w:sz w:val="22"/>
                                <w:szCs w:val="22"/>
                              </w:rPr>
                              <w:t>Park High School</w:t>
                            </w:r>
                          </w:p>
                          <w:p w14:paraId="06F1A833" w14:textId="14BFFE57" w:rsidR="00E370BD" w:rsidRDefault="00E370BD" w:rsidP="0080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Demi Bold" w:hAnsi="Avenir Next Demi Bold" w:cs="Avenir Next Demi Bold"/>
                                <w:b/>
                                <w:bCs/>
                                <w:color w:val="F9F8FA"/>
                              </w:rPr>
                            </w:pPr>
                            <w:r>
                              <w:rPr>
                                <w:rFonts w:ascii="Avenir Next Demi Bold" w:hAnsi="Avenir Next Demi Bold" w:cs="Avenir Next Demi Bold"/>
                                <w:b/>
                                <w:bCs/>
                                <w:color w:val="F9F8FA"/>
                              </w:rPr>
                              <w:t xml:space="preserve">  </w:t>
                            </w:r>
                            <w:r w:rsidR="0077523C">
                              <w:rPr>
                                <w:rFonts w:ascii="Avenir Next Demi Bold" w:hAnsi="Avenir Next Demi Bold" w:cs="Avenir Next Demi Bold"/>
                                <w:b/>
                                <w:bCs/>
                                <w:color w:val="F9F8FA"/>
                              </w:rPr>
                              <w:t>February 13</w:t>
                            </w:r>
                            <w:r w:rsidR="00B52FCD" w:rsidRPr="00B52FCD">
                              <w:rPr>
                                <w:rFonts w:ascii="Avenir Next Demi Bold" w:hAnsi="Avenir Next Demi Bold" w:cs="Avenir Next Demi Bold"/>
                                <w:b/>
                                <w:bCs/>
                                <w:color w:val="F9F8FA"/>
                                <w:vertAlign w:val="superscript"/>
                              </w:rPr>
                              <w:t>th</w:t>
                            </w:r>
                            <w:r w:rsidR="0077523C">
                              <w:rPr>
                                <w:rFonts w:ascii="Avenir Next Demi Bold" w:hAnsi="Avenir Next Demi Bold" w:cs="Avenir Next Demi Bold"/>
                                <w:b/>
                                <w:bCs/>
                                <w:color w:val="F9F8FA"/>
                              </w:rPr>
                              <w:t>, 2018</w:t>
                            </w:r>
                          </w:p>
                          <w:p w14:paraId="2FD6D04F" w14:textId="6F3D39B0" w:rsidR="004304F3" w:rsidRDefault="008004FD"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Demi Bold" w:hAnsi="Avenir Next Demi Bold" w:cs="Avenir Next Demi Bold"/>
                                <w:b/>
                                <w:bCs/>
                                <w:color w:val="F9F8FA"/>
                              </w:rPr>
                            </w:pPr>
                            <w:r>
                              <w:rPr>
                                <w:rFonts w:ascii="Avenir Next Demi Bold" w:hAnsi="Avenir Next Demi Bold" w:cs="Avenir Next Demi Bold"/>
                                <w:b/>
                                <w:bCs/>
                                <w:color w:val="F9F8FA"/>
                              </w:rPr>
                              <w:t>6:30-8p</w:t>
                            </w:r>
                          </w:p>
                          <w:p w14:paraId="5F0233F3" w14:textId="76B4581B" w:rsidR="004304F3" w:rsidRDefault="0028245F"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Medium" w:hAnsi="Avenir Next Medium" w:cs="Avenir Next Medium"/>
                                <w:color w:val="F9F8FA"/>
                              </w:rPr>
                            </w:pPr>
                            <w:r>
                              <w:rPr>
                                <w:rFonts w:ascii="Avenir Next Medium" w:hAnsi="Avenir Next Medium" w:cs="Avenir Next Medium"/>
                                <w:color w:val="F9F8FA"/>
                              </w:rPr>
                              <w:t>Severna Park Hi</w:t>
                            </w:r>
                            <w:r w:rsidR="0077523C">
                              <w:rPr>
                                <w:rFonts w:ascii="Avenir Next Medium" w:hAnsi="Avenir Next Medium" w:cs="Avenir Next Medium"/>
                                <w:color w:val="F9F8FA"/>
                              </w:rPr>
                              <w:t>gh</w:t>
                            </w:r>
                            <w:r w:rsidR="008004FD">
                              <w:rPr>
                                <w:rFonts w:ascii="Avenir Next Medium" w:hAnsi="Avenir Next Medium" w:cs="Avenir Next Medium"/>
                                <w:color w:val="F9F8FA"/>
                              </w:rPr>
                              <w:t xml:space="preserve"> School</w:t>
                            </w:r>
                          </w:p>
                          <w:p w14:paraId="420036F2" w14:textId="3853117A" w:rsidR="00B52FCD" w:rsidRDefault="00B52FCD"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Medium" w:hAnsi="Avenir Next Medium" w:cs="Avenir Next Medium"/>
                                <w:color w:val="F9F8FA"/>
                              </w:rPr>
                            </w:pPr>
                            <w:r>
                              <w:rPr>
                                <w:rFonts w:ascii="Avenir Next Medium" w:hAnsi="Avenir Next Medium" w:cs="Avenir Next Medium"/>
                                <w:color w:val="F9F8FA"/>
                              </w:rPr>
                              <w:t>Cafeteria</w:t>
                            </w:r>
                          </w:p>
                          <w:p w14:paraId="728FD587" w14:textId="682AEDB3" w:rsidR="004304F3" w:rsidRDefault="0077523C"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Medium" w:hAnsi="Avenir Next Medium" w:cs="Avenir Next Medium"/>
                                <w:color w:val="F9F8FA"/>
                              </w:rPr>
                            </w:pPr>
                            <w:r>
                              <w:rPr>
                                <w:rFonts w:ascii="Avenir Next Medium" w:hAnsi="Avenir Next Medium" w:cs="Avenir Next Medium"/>
                                <w:color w:val="F9F8FA"/>
                              </w:rPr>
                              <w:t>60 Robinson</w:t>
                            </w:r>
                            <w:r w:rsidR="008004FD">
                              <w:rPr>
                                <w:rFonts w:ascii="Avenir Next Medium" w:hAnsi="Avenir Next Medium" w:cs="Avenir Next Medium"/>
                                <w:color w:val="F9F8FA"/>
                              </w:rPr>
                              <w:t xml:space="preserve"> Rd</w:t>
                            </w:r>
                          </w:p>
                          <w:p w14:paraId="470C6A85" w14:textId="3907F3EA" w:rsidR="00E370BD" w:rsidRDefault="008004FD"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color w:val="F9F8FA"/>
                              </w:rPr>
                            </w:pPr>
                            <w:r>
                              <w:rPr>
                                <w:rFonts w:ascii="Calibri" w:hAnsi="Calibri" w:cs="Calibri"/>
                                <w:color w:val="F9F8FA"/>
                              </w:rPr>
                              <w:t>Severna Park, MD 21146</w:t>
                            </w:r>
                          </w:p>
                          <w:p w14:paraId="12FF9D99" w14:textId="77777777" w:rsidR="004304F3" w:rsidRPr="00283F37" w:rsidRDefault="004304F3" w:rsidP="004304F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300EE" id="Text Box 6" o:spid="_x0000_s1027" type="#_x0000_t202" style="position:absolute;margin-left:372pt;margin-top:53.25pt;width:172.7pt;height:111.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hkrAIAAKsFAAAOAAAAZHJzL2Uyb0RvYy54bWysVEtv2zAMvg/YfxB0T/2YkzZGncJNkWFA&#10;0RZLh54VWWqMyZImKbGzYf99lGynWbdLh11sivxEkR8fl1ddI9CeGVsrWeDkLMaISaqqWj4X+Mvj&#10;anKBkXVEVkQoyQp8YBZfLd6/u2x1zlK1VaJiBoETafNWF3jrnM6jyNIta4g9U5pJMHJlGuLgaJ6j&#10;ypAWvDciSuN4FrXKVNooyqwF7U1vxIvgn3NG3T3nljkkCgyxufA14bvx32hxSfJnQ/S2pkMY5B+i&#10;aEgt4dGjqxviCNqZ+g9XTU2Nsoq7M6qaSHFeUxZygGyS+FU26y3RLOQC5Fh9pMn+P7f0bv9gUF0V&#10;eIaRJA2U6JF1Dl2rDs08O622OYDWGmCuAzVUedRbUPqkO24a/4d0ENiB58ORW++MgjJN5h/SOZgo&#10;2JIsmafp1PuJXq5rY91HphrkhQIbKF7glOxvreuhI8S/JtWqFiIUUMjfFOCz17DQAf1tkkMoIHqk&#10;DypU58dyep6W59P5ZFZOk0mWxBeTsozTyc2qjMs4Wy3n2fXPIc7xfuQ56XMPkjsI5r0K+Zlx4DJQ&#10;4BWhi9lSGLQn0H+EUiZdYC9ECGiP4pDFWy4O+JBHyO8tl3tGxpeVdMfLTS2VCXy/Crv6OobMezwU&#10;7SRvL7pu04UmOrbGRlUH6Bij+omzmq5qqOotse6BGBgx6ARYG+4ePlyotsBqkDDaKvP9b3qPh84H&#10;K0YtjGyB7bcdMQwj8UnCTMyTLPMzHg4ZFBYO5tSyObXIXbNUUJUEFpSmQfR4J0aRG9U8wXYp/atg&#10;IpLC2wV2o7h0/SKB7URZWQYQTLUm7lauNfWufZF8zz52T8ToobEdNNKdGoeb5K/6u8f6m1KVO6d4&#10;HZrf89yzOvAPGyGMz7C9/Mo5PQfUy45d/AIAAP//AwBQSwMEFAAGAAgAAAAhADN32GvfAAAADAEA&#10;AA8AAABkcnMvZG93bnJldi54bWxMj81OwzAQhO9IvIO1SNyoDU1LG7KpEIgriPIjcdvG2yQiXkex&#10;24S3xz3BcTSjmW+KzeQ6deQhtF4QrmcGFEvlbSs1wvvb09UKVIgkljovjPDDATbl+VlBufWjvPJx&#10;G2uVSiTkhNDE2Odah6phR2Hme5bk7f3gKCY51NoONKZy1+kbY5baUStpoaGeHxquvrcHh/DxvP/6&#10;zMxL/egW/egno8WtNeLlxXR/ByryFP/CcMJP6FAmpp0/iA2qQ7jNsvQlJsMsF6BOCbNaZ6B2CPO5&#10;MaDLQv8/Uf4CAAD//wMAUEsBAi0AFAAGAAgAAAAhALaDOJL+AAAA4QEAABMAAAAAAAAAAAAAAAAA&#10;AAAAAFtDb250ZW50X1R5cGVzXS54bWxQSwECLQAUAAYACAAAACEAOP0h/9YAAACUAQAACwAAAAAA&#10;AAAAAAAAAAAvAQAAX3JlbHMvLnJlbHNQSwECLQAUAAYACAAAACEATdp4ZKwCAACrBQAADgAAAAAA&#10;AAAAAAAAAAAuAgAAZHJzL2Uyb0RvYy54bWxQSwECLQAUAAYACAAAACEAM3fYa98AAAAMAQAADwAA&#10;AAAAAAAAAAAAAAAGBQAAZHJzL2Rvd25yZXYueG1sUEsFBgAAAAAEAAQA8wAAABIGAAAAAA==&#10;" filled="f" stroked="f">
                <v:textbox>
                  <w:txbxContent>
                    <w:p w14:paraId="2BDBF1C5" w14:textId="568884A0" w:rsidR="004304F3" w:rsidRPr="00D95F97" w:rsidRDefault="00B52FCD" w:rsidP="00B52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Demi Bold" w:hAnsi="Avenir Next Demi Bold" w:cs="Avenir Next Demi Bold"/>
                          <w:b/>
                          <w:bCs/>
                          <w:color w:val="F9F8FA"/>
                          <w:sz w:val="22"/>
                          <w:szCs w:val="22"/>
                        </w:rPr>
                      </w:pPr>
                      <w:r w:rsidRPr="00D95F97">
                        <w:rPr>
                          <w:rFonts w:ascii="Avenir Next Demi Bold" w:hAnsi="Avenir Next Demi Bold" w:cs="Avenir Next Demi Bold"/>
                          <w:b/>
                          <w:bCs/>
                          <w:color w:val="F9F8FA"/>
                          <w:sz w:val="22"/>
                          <w:szCs w:val="22"/>
                        </w:rPr>
                        <w:t xml:space="preserve">Severna </w:t>
                      </w:r>
                      <w:r w:rsidR="0077523C">
                        <w:rPr>
                          <w:rFonts w:ascii="Avenir Next Demi Bold" w:hAnsi="Avenir Next Demi Bold" w:cs="Avenir Next Demi Bold"/>
                          <w:b/>
                          <w:bCs/>
                          <w:color w:val="F9F8FA"/>
                          <w:sz w:val="22"/>
                          <w:szCs w:val="22"/>
                        </w:rPr>
                        <w:t>Park High School</w:t>
                      </w:r>
                    </w:p>
                    <w:p w14:paraId="06F1A833" w14:textId="14BFFE57" w:rsidR="00E370BD" w:rsidRDefault="00E370BD" w:rsidP="00800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Demi Bold" w:hAnsi="Avenir Next Demi Bold" w:cs="Avenir Next Demi Bold"/>
                          <w:b/>
                          <w:bCs/>
                          <w:color w:val="F9F8FA"/>
                        </w:rPr>
                      </w:pPr>
                      <w:r>
                        <w:rPr>
                          <w:rFonts w:ascii="Avenir Next Demi Bold" w:hAnsi="Avenir Next Demi Bold" w:cs="Avenir Next Demi Bold"/>
                          <w:b/>
                          <w:bCs/>
                          <w:color w:val="F9F8FA"/>
                        </w:rPr>
                        <w:t xml:space="preserve">  </w:t>
                      </w:r>
                      <w:r w:rsidR="0077523C">
                        <w:rPr>
                          <w:rFonts w:ascii="Avenir Next Demi Bold" w:hAnsi="Avenir Next Demi Bold" w:cs="Avenir Next Demi Bold"/>
                          <w:b/>
                          <w:bCs/>
                          <w:color w:val="F9F8FA"/>
                        </w:rPr>
                        <w:t>February 13</w:t>
                      </w:r>
                      <w:r w:rsidR="00B52FCD" w:rsidRPr="00B52FCD">
                        <w:rPr>
                          <w:rFonts w:ascii="Avenir Next Demi Bold" w:hAnsi="Avenir Next Demi Bold" w:cs="Avenir Next Demi Bold"/>
                          <w:b/>
                          <w:bCs/>
                          <w:color w:val="F9F8FA"/>
                          <w:vertAlign w:val="superscript"/>
                        </w:rPr>
                        <w:t>th</w:t>
                      </w:r>
                      <w:r w:rsidR="0077523C">
                        <w:rPr>
                          <w:rFonts w:ascii="Avenir Next Demi Bold" w:hAnsi="Avenir Next Demi Bold" w:cs="Avenir Next Demi Bold"/>
                          <w:b/>
                          <w:bCs/>
                          <w:color w:val="F9F8FA"/>
                        </w:rPr>
                        <w:t>, 2018</w:t>
                      </w:r>
                    </w:p>
                    <w:p w14:paraId="2FD6D04F" w14:textId="6F3D39B0" w:rsidR="004304F3" w:rsidRDefault="008004FD"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Demi Bold" w:hAnsi="Avenir Next Demi Bold" w:cs="Avenir Next Demi Bold"/>
                          <w:b/>
                          <w:bCs/>
                          <w:color w:val="F9F8FA"/>
                        </w:rPr>
                      </w:pPr>
                      <w:r>
                        <w:rPr>
                          <w:rFonts w:ascii="Avenir Next Demi Bold" w:hAnsi="Avenir Next Demi Bold" w:cs="Avenir Next Demi Bold"/>
                          <w:b/>
                          <w:bCs/>
                          <w:color w:val="F9F8FA"/>
                        </w:rPr>
                        <w:t>6:30-8p</w:t>
                      </w:r>
                    </w:p>
                    <w:p w14:paraId="5F0233F3" w14:textId="76B4581B" w:rsidR="004304F3" w:rsidRDefault="0028245F"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Medium" w:hAnsi="Avenir Next Medium" w:cs="Avenir Next Medium"/>
                          <w:color w:val="F9F8FA"/>
                        </w:rPr>
                      </w:pPr>
                      <w:r>
                        <w:rPr>
                          <w:rFonts w:ascii="Avenir Next Medium" w:hAnsi="Avenir Next Medium" w:cs="Avenir Next Medium"/>
                          <w:color w:val="F9F8FA"/>
                        </w:rPr>
                        <w:t>Severna Park Hi</w:t>
                      </w:r>
                      <w:r w:rsidR="0077523C">
                        <w:rPr>
                          <w:rFonts w:ascii="Avenir Next Medium" w:hAnsi="Avenir Next Medium" w:cs="Avenir Next Medium"/>
                          <w:color w:val="F9F8FA"/>
                        </w:rPr>
                        <w:t>gh</w:t>
                      </w:r>
                      <w:r w:rsidR="008004FD">
                        <w:rPr>
                          <w:rFonts w:ascii="Avenir Next Medium" w:hAnsi="Avenir Next Medium" w:cs="Avenir Next Medium"/>
                          <w:color w:val="F9F8FA"/>
                        </w:rPr>
                        <w:t xml:space="preserve"> School</w:t>
                      </w:r>
                    </w:p>
                    <w:p w14:paraId="420036F2" w14:textId="3853117A" w:rsidR="00B52FCD" w:rsidRDefault="00B52FCD"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Medium" w:hAnsi="Avenir Next Medium" w:cs="Avenir Next Medium"/>
                          <w:color w:val="F9F8FA"/>
                        </w:rPr>
                      </w:pPr>
                      <w:r>
                        <w:rPr>
                          <w:rFonts w:ascii="Avenir Next Medium" w:hAnsi="Avenir Next Medium" w:cs="Avenir Next Medium"/>
                          <w:color w:val="F9F8FA"/>
                        </w:rPr>
                        <w:t>Cafeteria</w:t>
                      </w:r>
                    </w:p>
                    <w:p w14:paraId="728FD587" w14:textId="682AEDB3" w:rsidR="004304F3" w:rsidRDefault="0077523C"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Medium" w:hAnsi="Avenir Next Medium" w:cs="Avenir Next Medium"/>
                          <w:color w:val="F9F8FA"/>
                        </w:rPr>
                      </w:pPr>
                      <w:r>
                        <w:rPr>
                          <w:rFonts w:ascii="Avenir Next Medium" w:hAnsi="Avenir Next Medium" w:cs="Avenir Next Medium"/>
                          <w:color w:val="F9F8FA"/>
                        </w:rPr>
                        <w:t>60 Robinson</w:t>
                      </w:r>
                      <w:r w:rsidR="008004FD">
                        <w:rPr>
                          <w:rFonts w:ascii="Avenir Next Medium" w:hAnsi="Avenir Next Medium" w:cs="Avenir Next Medium"/>
                          <w:color w:val="F9F8FA"/>
                        </w:rPr>
                        <w:t xml:space="preserve"> Rd</w:t>
                      </w:r>
                    </w:p>
                    <w:p w14:paraId="470C6A85" w14:textId="3907F3EA" w:rsidR="00E370BD" w:rsidRDefault="008004FD"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color w:val="F9F8FA"/>
                        </w:rPr>
                      </w:pPr>
                      <w:r>
                        <w:rPr>
                          <w:rFonts w:ascii="Calibri" w:hAnsi="Calibri" w:cs="Calibri"/>
                          <w:color w:val="F9F8FA"/>
                        </w:rPr>
                        <w:t>Severna Park, MD 21146</w:t>
                      </w:r>
                    </w:p>
                    <w:p w14:paraId="12FF9D99" w14:textId="77777777" w:rsidR="004304F3" w:rsidRPr="00283F37" w:rsidRDefault="004304F3" w:rsidP="004304F3">
                      <w:pPr>
                        <w:jc w:val="center"/>
                        <w:rPr>
                          <w:color w:val="FFFFFF" w:themeColor="background1"/>
                        </w:rPr>
                      </w:pPr>
                    </w:p>
                  </w:txbxContent>
                </v:textbox>
                <w10:wrap type="through" anchorx="page" anchory="page"/>
              </v:shape>
            </w:pict>
          </mc:Fallback>
        </mc:AlternateContent>
      </w:r>
      <w:r w:rsidR="00342E20" w:rsidRPr="004304F3">
        <w:rPr>
          <w:noProof/>
        </w:rPr>
        <mc:AlternateContent>
          <mc:Choice Requires="wps">
            <w:drawing>
              <wp:anchor distT="0" distB="0" distL="114300" distR="114300" simplePos="0" relativeHeight="251663872" behindDoc="0" locked="0" layoutInCell="1" allowOverlap="1" wp14:anchorId="6E05ECA3" wp14:editId="305D9707">
                <wp:simplePos x="0" y="0"/>
                <wp:positionH relativeFrom="page">
                  <wp:posOffset>4110990</wp:posOffset>
                </wp:positionH>
                <wp:positionV relativeFrom="page">
                  <wp:posOffset>7008495</wp:posOffset>
                </wp:positionV>
                <wp:extent cx="2882900" cy="1803400"/>
                <wp:effectExtent l="0" t="0" r="0" b="0"/>
                <wp:wrapThrough wrapText="bothSides">
                  <wp:wrapPolygon edited="0">
                    <wp:start x="190" y="0"/>
                    <wp:lineTo x="190" y="21296"/>
                    <wp:lineTo x="21124" y="21296"/>
                    <wp:lineTo x="21124" y="0"/>
                    <wp:lineTo x="190" y="0"/>
                  </wp:wrapPolygon>
                </wp:wrapThrough>
                <wp:docPr id="20" name="Text Box 20"/>
                <wp:cNvGraphicFramePr/>
                <a:graphic xmlns:a="http://schemas.openxmlformats.org/drawingml/2006/main">
                  <a:graphicData uri="http://schemas.microsoft.com/office/word/2010/wordprocessingShape">
                    <wps:wsp>
                      <wps:cNvSpPr txBox="1"/>
                      <wps:spPr>
                        <a:xfrm>
                          <a:off x="0" y="0"/>
                          <a:ext cx="2882900" cy="1803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3F619BBE" w14:textId="77777777" w:rsidR="004304F3" w:rsidRPr="00C05C79"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 w:val="18"/>
                                <w:szCs w:val="18"/>
                              </w:rPr>
                            </w:pPr>
                            <w:r w:rsidRPr="00C05C79">
                              <w:rPr>
                                <w:rFonts w:ascii="Calibri" w:hAnsi="Calibri" w:cs="Calibri"/>
                                <w:b/>
                                <w:bCs/>
                                <w:i/>
                                <w:iCs/>
                                <w:color w:val="000000"/>
                                <w:sz w:val="18"/>
                                <w:szCs w:val="18"/>
                              </w:rPr>
                              <w:t>Parent Reviews:</w:t>
                            </w:r>
                          </w:p>
                          <w:p w14:paraId="1EA0AB3B" w14:textId="77777777" w:rsidR="004304F3" w:rsidRPr="00C05C79"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745B33"/>
                                <w:sz w:val="18"/>
                                <w:szCs w:val="18"/>
                              </w:rPr>
                            </w:pPr>
                            <w:r>
                              <w:rPr>
                                <w:rFonts w:ascii="Calibri" w:hAnsi="Calibri" w:cs="Calibri"/>
                                <w:i/>
                                <w:iCs/>
                                <w:color w:val="745B33"/>
                                <w:sz w:val="18"/>
                                <w:szCs w:val="18"/>
                              </w:rPr>
                              <w:t xml:space="preserve">“Excellent Class!” – </w:t>
                            </w:r>
                            <w:r w:rsidRPr="00C05C79">
                              <w:rPr>
                                <w:rFonts w:ascii="Calibri" w:hAnsi="Calibri" w:cs="Calibri"/>
                                <w:i/>
                                <w:iCs/>
                                <w:color w:val="745B33"/>
                                <w:sz w:val="18"/>
                                <w:szCs w:val="18"/>
                              </w:rPr>
                              <w:t>John &amp; Monica M. </w:t>
                            </w:r>
                          </w:p>
                          <w:p w14:paraId="14D5BCCB" w14:textId="77777777" w:rsidR="004304F3" w:rsidRPr="00C05C79"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Calibri" w:hAnsi="Calibri" w:cs="Calibri"/>
                                <w:i/>
                                <w:iCs/>
                                <w:color w:val="745B33"/>
                                <w:sz w:val="18"/>
                                <w:szCs w:val="18"/>
                              </w:rPr>
                            </w:pPr>
                          </w:p>
                          <w:p w14:paraId="66B880B9" w14:textId="77777777" w:rsidR="004304F3" w:rsidRPr="00C05C79"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745B33"/>
                                <w:sz w:val="18"/>
                                <w:szCs w:val="18"/>
                              </w:rPr>
                            </w:pPr>
                            <w:r w:rsidRPr="00C05C79">
                              <w:rPr>
                                <w:rFonts w:ascii="Calibri" w:hAnsi="Calibri" w:cs="Calibri"/>
                                <w:i/>
                                <w:iCs/>
                                <w:color w:val="745B33"/>
                                <w:sz w:val="18"/>
                                <w:szCs w:val="18"/>
                              </w:rPr>
                              <w:t>“Highly informative!” – Bill &amp; Renee M.</w:t>
                            </w:r>
                          </w:p>
                          <w:p w14:paraId="4F2F3643" w14:textId="77777777" w:rsidR="004304F3" w:rsidRPr="00C05C79"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Calibri" w:hAnsi="Calibri" w:cs="Calibri"/>
                                <w:i/>
                                <w:iCs/>
                                <w:color w:val="745B33"/>
                                <w:sz w:val="18"/>
                                <w:szCs w:val="18"/>
                              </w:rPr>
                            </w:pPr>
                          </w:p>
                          <w:p w14:paraId="6141883F" w14:textId="77777777" w:rsidR="004304F3" w:rsidRPr="00C05C79"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745B33"/>
                                <w:sz w:val="18"/>
                                <w:szCs w:val="18"/>
                              </w:rPr>
                            </w:pPr>
                            <w:r w:rsidRPr="00C05C79">
                              <w:rPr>
                                <w:rFonts w:ascii="Calibri" w:hAnsi="Calibri" w:cs="Calibri"/>
                                <w:i/>
                                <w:iCs/>
                                <w:color w:val="745B33"/>
                                <w:sz w:val="18"/>
                                <w:szCs w:val="18"/>
                              </w:rPr>
                              <w:t>“The presentation was excellent; I was impressed as a counselor and a parent.”-</w:t>
                            </w:r>
                            <w:r>
                              <w:rPr>
                                <w:rFonts w:ascii="Calibri" w:hAnsi="Calibri" w:cs="Calibri"/>
                                <w:i/>
                                <w:iCs/>
                                <w:color w:val="745B33"/>
                                <w:sz w:val="18"/>
                                <w:szCs w:val="18"/>
                              </w:rPr>
                              <w:t xml:space="preserve"> </w:t>
                            </w:r>
                            <w:r w:rsidRPr="00C05C79">
                              <w:rPr>
                                <w:rFonts w:ascii="Calibri" w:hAnsi="Calibri" w:cs="Calibri"/>
                                <w:i/>
                                <w:iCs/>
                                <w:color w:val="745B33"/>
                                <w:sz w:val="18"/>
                                <w:szCs w:val="18"/>
                              </w:rPr>
                              <w:t>Patrick C.</w:t>
                            </w:r>
                          </w:p>
                          <w:p w14:paraId="2A14C5E9" w14:textId="77777777" w:rsidR="004304F3" w:rsidRPr="00C05C79"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Calibri" w:hAnsi="Calibri" w:cs="Calibri"/>
                                <w:i/>
                                <w:iCs/>
                                <w:color w:val="745B33"/>
                                <w:sz w:val="18"/>
                                <w:szCs w:val="18"/>
                              </w:rPr>
                            </w:pPr>
                          </w:p>
                          <w:p w14:paraId="79F93A22" w14:textId="77777777" w:rsidR="004304F3" w:rsidRPr="00C05C79"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745B33"/>
                                <w:sz w:val="18"/>
                                <w:szCs w:val="18"/>
                              </w:rPr>
                            </w:pPr>
                            <w:r w:rsidRPr="00C05C79">
                              <w:rPr>
                                <w:rFonts w:ascii="Calibri" w:hAnsi="Calibri" w:cs="Calibri"/>
                                <w:i/>
                                <w:iCs/>
                                <w:color w:val="745B33"/>
                                <w:sz w:val="18"/>
                                <w:szCs w:val="18"/>
                              </w:rPr>
                              <w:t>“First seminar I attended that addressed all</w:t>
                            </w:r>
                            <w:r>
                              <w:rPr>
                                <w:rFonts w:ascii="Calibri" w:hAnsi="Calibri" w:cs="Calibri"/>
                                <w:i/>
                                <w:iCs/>
                                <w:color w:val="745B33"/>
                                <w:sz w:val="18"/>
                                <w:szCs w:val="18"/>
                              </w:rPr>
                              <w:t xml:space="preserve"> the issues of college funding &amp;</w:t>
                            </w:r>
                            <w:r w:rsidRPr="00C05C79">
                              <w:rPr>
                                <w:rFonts w:ascii="Calibri" w:hAnsi="Calibri" w:cs="Calibri"/>
                                <w:i/>
                                <w:iCs/>
                                <w:color w:val="745B33"/>
                                <w:sz w:val="18"/>
                                <w:szCs w:val="18"/>
                              </w:rPr>
                              <w:t xml:space="preserve"> what to expect as parents.” – Maria C.  </w:t>
                            </w:r>
                          </w:p>
                          <w:p w14:paraId="693816EC" w14:textId="77777777" w:rsidR="004304F3" w:rsidRPr="00C05C79"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Calibri" w:hAnsi="Calibri" w:cs="Calibri"/>
                                <w:i/>
                                <w:iCs/>
                                <w:color w:val="745B33"/>
                                <w:sz w:val="18"/>
                                <w:szCs w:val="18"/>
                              </w:rPr>
                            </w:pPr>
                            <w:r w:rsidRPr="00C05C79">
                              <w:rPr>
                                <w:rFonts w:ascii="Calibri" w:hAnsi="Calibri" w:cs="Calibri"/>
                                <w:i/>
                                <w:iCs/>
                                <w:color w:val="745B33"/>
                                <w:sz w:val="18"/>
                                <w:szCs w:val="18"/>
                              </w:rPr>
                              <w:t xml:space="preserve">              </w:t>
                            </w:r>
                          </w:p>
                          <w:p w14:paraId="27D43D38" w14:textId="77777777" w:rsidR="004304F3" w:rsidRPr="00C05C79"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745B33"/>
                                <w:sz w:val="18"/>
                                <w:szCs w:val="18"/>
                              </w:rPr>
                            </w:pPr>
                            <w:r w:rsidRPr="00C05C79">
                              <w:rPr>
                                <w:rFonts w:ascii="Calibri" w:hAnsi="Calibri" w:cs="Calibri"/>
                                <w:i/>
                                <w:iCs/>
                                <w:color w:val="745B33"/>
                                <w:sz w:val="18"/>
                                <w:szCs w:val="18"/>
                              </w:rPr>
                              <w:t>“By my calculations, over the course of four years the</w:t>
                            </w:r>
                            <w:r>
                              <w:rPr>
                                <w:rFonts w:ascii="Calibri" w:hAnsi="Calibri" w:cs="Calibri"/>
                                <w:i/>
                                <w:iCs/>
                                <w:color w:val="745B33"/>
                                <w:sz w:val="18"/>
                                <w:szCs w:val="18"/>
                              </w:rPr>
                              <w:t xml:space="preserve"> evening we spent will save our</w:t>
                            </w:r>
                            <w:r w:rsidRPr="00C05C79">
                              <w:rPr>
                                <w:rFonts w:ascii="Calibri" w:hAnsi="Calibri" w:cs="Calibri"/>
                                <w:i/>
                                <w:iCs/>
                                <w:color w:val="745B33"/>
                                <w:sz w:val="18"/>
                                <w:szCs w:val="18"/>
                              </w:rPr>
                              <w:t xml:space="preserve"> family $126,180.”- John S.</w:t>
                            </w:r>
                          </w:p>
                          <w:p w14:paraId="143D4CE3" w14:textId="77777777" w:rsidR="004304F3" w:rsidRPr="00283F37" w:rsidRDefault="004304F3" w:rsidP="004304F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5ECA3" id="Text Box 20" o:spid="_x0000_s1028" type="#_x0000_t202" style="position:absolute;margin-left:323.7pt;margin-top:551.85pt;width:227pt;height:14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5CrQIAAK0FAAAOAAAAZHJzL2Uyb0RvYy54bWysVMFu2zAMvQ/YPwi6p3aytE2COoWbIsOA&#10;oi3WDj0rstQYsyVNUhJnw/59T7KdZt0uHXaxKfKRIh8pXlw2dUW2wrpSq4wOT1JKhOK6KNVzRr88&#10;LgcTSpxnqmCVViKje+Ho5fz9u4udmYmRXuuqEJYgiHKzncno2nszSxLH16Jm7kQboWCU2tbM42if&#10;k8KyHaLXVTJK07Nkp21hrObCOWivWyOdx/hSCu7vpHTCkyqjyM3Hr43fVfgm8ws2e7bMrEvepcH+&#10;IYualQqXHkJdM8/IxpZ/hKpLbrXT0p9wXSdaypKLWAOqGaavqnlYMyNiLSDHmQNN7v+F5bfbe0vK&#10;IqMj0KNYjR49isaTK90QqMDPzrgZYA8GQN9Ajz73egdlKLuRtg5/FERgR6j9gd0QjUM5mkxG0xQm&#10;Dttwkn4Y44D4yYu7sc5/FLomQcioRfsiq2x743wL7SHhNqWXZVXFFlbqNwVithoRZ6D1ZjOkAjEg&#10;Q1KxPz8Wp+ej/Px0OjjLT4eD8TCdDPI8HQ2ul3map+PlYjq++tnl2fsngZO29ij5fSVC1Ep9FhJs&#10;RgqCIs6xWFSWbBkmkHEulI/sxQyBDiiJKt7i2OFjHbG+tzi3jPQ3a+UPznWptI18v0q7+NqnLFs8&#10;mnZUdxB9s2raMepHY6WLPSbG6vbNOcOXJbp6w5y/ZxaPDJOAxeHv8JGV3mVUdxIla22//00f8Jh9&#10;WCnZ4dFm1H3bMCsoqT4pvIrpcDxGWB8PYzQWB3tsWR1b1KZeaHRliBVleBQD3le9KK2un7Bf8nAr&#10;TExx3J1R34sL364S7Ccu8jyC8K4N8zfqwfAQOjQpzOxj88Ss6QbbY5Budf+82ezVfLfY4Kl0vvFa&#10;lnH4A88tqx3/2Anx+XT7Kyyd43NEvWzZ+S8AAAD//wMAUEsDBBQABgAIAAAAIQDRcyrG4AAAAA4B&#10;AAAPAAAAZHJzL2Rvd25yZXYueG1sTI9BT8MwDIXvSPsPkZG4saSsrKM0nRCIK4htIHHLGq+t1jhV&#10;k63l3+Od4Gb7PT1/r1hPrhNnHELrSUMyVyCQKm9bqjXstq+3KxAhGrKm84QafjDAupxdFSa3fqQP&#10;PG9iLTiEQm40NDH2uZShatCZMPc9EmsHPzgTeR1qaQczcrjr5J1SS+lMS/yhMT0+N1gdNyen4fPt&#10;8P2Vqvf6xd33o5+UJPcgtb65np4eQUSc4p8ZLviMDiUz7f2JbBCdhmWapWxlIVGLDMTFkqiEb3ue&#10;FqssA1kW8n+N8hcAAP//AwBQSwECLQAUAAYACAAAACEAtoM4kv4AAADhAQAAEwAAAAAAAAAAAAAA&#10;AAAAAAAAW0NvbnRlbnRfVHlwZXNdLnhtbFBLAQItABQABgAIAAAAIQA4/SH/1gAAAJQBAAALAAAA&#10;AAAAAAAAAAAAAC8BAABfcmVscy8ucmVsc1BLAQItABQABgAIAAAAIQC3Fg5CrQIAAK0FAAAOAAAA&#10;AAAAAAAAAAAAAC4CAABkcnMvZTJvRG9jLnhtbFBLAQItABQABgAIAAAAIQDRcyrG4AAAAA4BAAAP&#10;AAAAAAAAAAAAAAAAAAcFAABkcnMvZG93bnJldi54bWxQSwUGAAAAAAQABADzAAAAFAYAAAAA&#10;" filled="f" stroked="f">
                <v:textbox>
                  <w:txbxContent>
                    <w:p w14:paraId="3F619BBE" w14:textId="77777777" w:rsidR="004304F3" w:rsidRPr="00C05C79"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 w:val="18"/>
                          <w:szCs w:val="18"/>
                        </w:rPr>
                      </w:pPr>
                      <w:r w:rsidRPr="00C05C79">
                        <w:rPr>
                          <w:rFonts w:ascii="Calibri" w:hAnsi="Calibri" w:cs="Calibri"/>
                          <w:b/>
                          <w:bCs/>
                          <w:i/>
                          <w:iCs/>
                          <w:color w:val="000000"/>
                          <w:sz w:val="18"/>
                          <w:szCs w:val="18"/>
                        </w:rPr>
                        <w:t>Parent Reviews:</w:t>
                      </w:r>
                    </w:p>
                    <w:p w14:paraId="1EA0AB3B" w14:textId="77777777" w:rsidR="004304F3" w:rsidRPr="00C05C79"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745B33"/>
                          <w:sz w:val="18"/>
                          <w:szCs w:val="18"/>
                        </w:rPr>
                      </w:pPr>
                      <w:r>
                        <w:rPr>
                          <w:rFonts w:ascii="Calibri" w:hAnsi="Calibri" w:cs="Calibri"/>
                          <w:i/>
                          <w:iCs/>
                          <w:color w:val="745B33"/>
                          <w:sz w:val="18"/>
                          <w:szCs w:val="18"/>
                        </w:rPr>
                        <w:t xml:space="preserve">“Excellent Class!” – </w:t>
                      </w:r>
                      <w:r w:rsidRPr="00C05C79">
                        <w:rPr>
                          <w:rFonts w:ascii="Calibri" w:hAnsi="Calibri" w:cs="Calibri"/>
                          <w:i/>
                          <w:iCs/>
                          <w:color w:val="745B33"/>
                          <w:sz w:val="18"/>
                          <w:szCs w:val="18"/>
                        </w:rPr>
                        <w:t>John &amp; Monica M. </w:t>
                      </w:r>
                    </w:p>
                    <w:p w14:paraId="14D5BCCB" w14:textId="77777777" w:rsidR="004304F3" w:rsidRPr="00C05C79"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Calibri" w:hAnsi="Calibri" w:cs="Calibri"/>
                          <w:i/>
                          <w:iCs/>
                          <w:color w:val="745B33"/>
                          <w:sz w:val="18"/>
                          <w:szCs w:val="18"/>
                        </w:rPr>
                      </w:pPr>
                    </w:p>
                    <w:p w14:paraId="66B880B9" w14:textId="77777777" w:rsidR="004304F3" w:rsidRPr="00C05C79"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745B33"/>
                          <w:sz w:val="18"/>
                          <w:szCs w:val="18"/>
                        </w:rPr>
                      </w:pPr>
                      <w:r w:rsidRPr="00C05C79">
                        <w:rPr>
                          <w:rFonts w:ascii="Calibri" w:hAnsi="Calibri" w:cs="Calibri"/>
                          <w:i/>
                          <w:iCs/>
                          <w:color w:val="745B33"/>
                          <w:sz w:val="18"/>
                          <w:szCs w:val="18"/>
                        </w:rPr>
                        <w:t>“Highly informative!” – Bill &amp; Renee M.</w:t>
                      </w:r>
                    </w:p>
                    <w:p w14:paraId="4F2F3643" w14:textId="77777777" w:rsidR="004304F3" w:rsidRPr="00C05C79"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Calibri" w:hAnsi="Calibri" w:cs="Calibri"/>
                          <w:i/>
                          <w:iCs/>
                          <w:color w:val="745B33"/>
                          <w:sz w:val="18"/>
                          <w:szCs w:val="18"/>
                        </w:rPr>
                      </w:pPr>
                    </w:p>
                    <w:p w14:paraId="6141883F" w14:textId="77777777" w:rsidR="004304F3" w:rsidRPr="00C05C79"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745B33"/>
                          <w:sz w:val="18"/>
                          <w:szCs w:val="18"/>
                        </w:rPr>
                      </w:pPr>
                      <w:r w:rsidRPr="00C05C79">
                        <w:rPr>
                          <w:rFonts w:ascii="Calibri" w:hAnsi="Calibri" w:cs="Calibri"/>
                          <w:i/>
                          <w:iCs/>
                          <w:color w:val="745B33"/>
                          <w:sz w:val="18"/>
                          <w:szCs w:val="18"/>
                        </w:rPr>
                        <w:t>“The presentation was excellent; I was impressed as a counselor and a parent.”-</w:t>
                      </w:r>
                      <w:r>
                        <w:rPr>
                          <w:rFonts w:ascii="Calibri" w:hAnsi="Calibri" w:cs="Calibri"/>
                          <w:i/>
                          <w:iCs/>
                          <w:color w:val="745B33"/>
                          <w:sz w:val="18"/>
                          <w:szCs w:val="18"/>
                        </w:rPr>
                        <w:t xml:space="preserve"> </w:t>
                      </w:r>
                      <w:r w:rsidRPr="00C05C79">
                        <w:rPr>
                          <w:rFonts w:ascii="Calibri" w:hAnsi="Calibri" w:cs="Calibri"/>
                          <w:i/>
                          <w:iCs/>
                          <w:color w:val="745B33"/>
                          <w:sz w:val="18"/>
                          <w:szCs w:val="18"/>
                        </w:rPr>
                        <w:t>Patrick C.</w:t>
                      </w:r>
                    </w:p>
                    <w:p w14:paraId="2A14C5E9" w14:textId="77777777" w:rsidR="004304F3" w:rsidRPr="00C05C79"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Calibri" w:hAnsi="Calibri" w:cs="Calibri"/>
                          <w:i/>
                          <w:iCs/>
                          <w:color w:val="745B33"/>
                          <w:sz w:val="18"/>
                          <w:szCs w:val="18"/>
                        </w:rPr>
                      </w:pPr>
                    </w:p>
                    <w:p w14:paraId="79F93A22" w14:textId="77777777" w:rsidR="004304F3" w:rsidRPr="00C05C79"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745B33"/>
                          <w:sz w:val="18"/>
                          <w:szCs w:val="18"/>
                        </w:rPr>
                      </w:pPr>
                      <w:r w:rsidRPr="00C05C79">
                        <w:rPr>
                          <w:rFonts w:ascii="Calibri" w:hAnsi="Calibri" w:cs="Calibri"/>
                          <w:i/>
                          <w:iCs/>
                          <w:color w:val="745B33"/>
                          <w:sz w:val="18"/>
                          <w:szCs w:val="18"/>
                        </w:rPr>
                        <w:t>“First seminar I attended that addressed all</w:t>
                      </w:r>
                      <w:r>
                        <w:rPr>
                          <w:rFonts w:ascii="Calibri" w:hAnsi="Calibri" w:cs="Calibri"/>
                          <w:i/>
                          <w:iCs/>
                          <w:color w:val="745B33"/>
                          <w:sz w:val="18"/>
                          <w:szCs w:val="18"/>
                        </w:rPr>
                        <w:t xml:space="preserve"> the issues of college funding &amp;</w:t>
                      </w:r>
                      <w:r w:rsidRPr="00C05C79">
                        <w:rPr>
                          <w:rFonts w:ascii="Calibri" w:hAnsi="Calibri" w:cs="Calibri"/>
                          <w:i/>
                          <w:iCs/>
                          <w:color w:val="745B33"/>
                          <w:sz w:val="18"/>
                          <w:szCs w:val="18"/>
                        </w:rPr>
                        <w:t xml:space="preserve"> what to expect as parents.” – Maria C.  </w:t>
                      </w:r>
                    </w:p>
                    <w:p w14:paraId="693816EC" w14:textId="77777777" w:rsidR="004304F3" w:rsidRPr="00C05C79"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Calibri" w:hAnsi="Calibri" w:cs="Calibri"/>
                          <w:i/>
                          <w:iCs/>
                          <w:color w:val="745B33"/>
                          <w:sz w:val="18"/>
                          <w:szCs w:val="18"/>
                        </w:rPr>
                      </w:pPr>
                      <w:r w:rsidRPr="00C05C79">
                        <w:rPr>
                          <w:rFonts w:ascii="Calibri" w:hAnsi="Calibri" w:cs="Calibri"/>
                          <w:i/>
                          <w:iCs/>
                          <w:color w:val="745B33"/>
                          <w:sz w:val="18"/>
                          <w:szCs w:val="18"/>
                        </w:rPr>
                        <w:t xml:space="preserve">              </w:t>
                      </w:r>
                    </w:p>
                    <w:p w14:paraId="27D43D38" w14:textId="77777777" w:rsidR="004304F3" w:rsidRPr="00C05C79"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745B33"/>
                          <w:sz w:val="18"/>
                          <w:szCs w:val="18"/>
                        </w:rPr>
                      </w:pPr>
                      <w:r w:rsidRPr="00C05C79">
                        <w:rPr>
                          <w:rFonts w:ascii="Calibri" w:hAnsi="Calibri" w:cs="Calibri"/>
                          <w:i/>
                          <w:iCs/>
                          <w:color w:val="745B33"/>
                          <w:sz w:val="18"/>
                          <w:szCs w:val="18"/>
                        </w:rPr>
                        <w:t>“By my calculations, over the course of four years the</w:t>
                      </w:r>
                      <w:r>
                        <w:rPr>
                          <w:rFonts w:ascii="Calibri" w:hAnsi="Calibri" w:cs="Calibri"/>
                          <w:i/>
                          <w:iCs/>
                          <w:color w:val="745B33"/>
                          <w:sz w:val="18"/>
                          <w:szCs w:val="18"/>
                        </w:rPr>
                        <w:t xml:space="preserve"> evening we spent will save our</w:t>
                      </w:r>
                      <w:r w:rsidRPr="00C05C79">
                        <w:rPr>
                          <w:rFonts w:ascii="Calibri" w:hAnsi="Calibri" w:cs="Calibri"/>
                          <w:i/>
                          <w:iCs/>
                          <w:color w:val="745B33"/>
                          <w:sz w:val="18"/>
                          <w:szCs w:val="18"/>
                        </w:rPr>
                        <w:t xml:space="preserve"> family $126,180.”- John S.</w:t>
                      </w:r>
                    </w:p>
                    <w:p w14:paraId="143D4CE3" w14:textId="77777777" w:rsidR="004304F3" w:rsidRPr="00283F37" w:rsidRDefault="004304F3" w:rsidP="004304F3">
                      <w:pPr>
                        <w:rPr>
                          <w:sz w:val="16"/>
                          <w:szCs w:val="16"/>
                        </w:rPr>
                      </w:pPr>
                    </w:p>
                  </w:txbxContent>
                </v:textbox>
                <w10:wrap type="through" anchorx="page" anchory="page"/>
              </v:shape>
            </w:pict>
          </mc:Fallback>
        </mc:AlternateContent>
      </w:r>
      <w:r w:rsidR="004304F3" w:rsidRPr="004304F3">
        <w:rPr>
          <w:noProof/>
        </w:rPr>
        <mc:AlternateContent>
          <mc:Choice Requires="wps">
            <w:drawing>
              <wp:anchor distT="0" distB="0" distL="114300" distR="114300" simplePos="0" relativeHeight="251650560" behindDoc="0" locked="0" layoutInCell="1" allowOverlap="1" wp14:anchorId="1051D23C" wp14:editId="2DFB0085">
                <wp:simplePos x="0" y="0"/>
                <wp:positionH relativeFrom="page">
                  <wp:posOffset>4711700</wp:posOffset>
                </wp:positionH>
                <wp:positionV relativeFrom="page">
                  <wp:posOffset>647065</wp:posOffset>
                </wp:positionV>
                <wp:extent cx="2247900" cy="1460500"/>
                <wp:effectExtent l="50800" t="25400" r="88900" b="114300"/>
                <wp:wrapThrough wrapText="bothSides">
                  <wp:wrapPolygon edited="0">
                    <wp:start x="-488" y="-376"/>
                    <wp:lineTo x="-488" y="22915"/>
                    <wp:lineTo x="20014" y="22915"/>
                    <wp:lineTo x="20258" y="22539"/>
                    <wp:lineTo x="22210" y="18407"/>
                    <wp:lineTo x="22210" y="-376"/>
                    <wp:lineTo x="-488" y="-376"/>
                  </wp:wrapPolygon>
                </wp:wrapThrough>
                <wp:docPr id="5" name="Folded Corner 5"/>
                <wp:cNvGraphicFramePr/>
                <a:graphic xmlns:a="http://schemas.openxmlformats.org/drawingml/2006/main">
                  <a:graphicData uri="http://schemas.microsoft.com/office/word/2010/wordprocessingShape">
                    <wps:wsp>
                      <wps:cNvSpPr/>
                      <wps:spPr>
                        <a:xfrm>
                          <a:off x="0" y="0"/>
                          <a:ext cx="2247900" cy="1460500"/>
                        </a:xfrm>
                        <a:prstGeom prst="foldedCorner">
                          <a:avLst/>
                        </a:prstGeom>
                        <a:solidFill>
                          <a:srgbClr val="036833"/>
                        </a:solidFill>
                        <a:ln>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F99E9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5" o:spid="_x0000_s1026" type="#_x0000_t65" style="position:absolute;margin-left:371pt;margin-top:50.95pt;width:177pt;height:115pt;z-index:2516505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hOhgIAAJcFAAAOAAAAZHJzL2Uyb0RvYy54bWysVNtqGzEQfS/0H4Tem/X6kiYm62AcXAoh&#10;CU1KnmWtZC9oNepIvvXrO9JenCaBQOmLVrMzZzRz5nJ1fagN2yn0FdiC52cDzpSVUFZ2XfCfT8sv&#10;F5z5IGwpDFhV8KPy/Hr2+dPV3k3VEDZgSoWMnFg/3buCb0Jw0yzzcqNq4c/AKUtKDViLQCKusxLF&#10;nrzXJhsOBufZHrB0CFJ5T39vGiWfJf9aKxnutfYqMFNwii2kE9O5imc2uxLTNQq3qWQbhviHKGpR&#10;WXq0d3UjgmBbrN64qiuJ4EGHMwl1BlpXUqUcKJt88Cqbx41wKuVC5HjX0+T/n1t5t3tAVpUFn3Bm&#10;RU0lWsaalGwBaKk0k0jR3vkpWT66B2wlT9eY70FjHb+UCTskWo89reoQmKSfw+H46+WA2Jeky8fn&#10;gwkJ5Cc7wR368E1BzeKl4DqF0ESQaBW7Wx8aSGcaX/VgqnJZGZMEXK8WBtlOxFqPzi9Go/aVv8yM&#10;fYuM3aZ67GqdvwVSsBGZRSqa5NMtHI2K/oz9oTTxSOnmKeLUwSefQkplQ+c3WUeYpth74OhjYGsf&#10;oSp1dw8efgzuEellsKEH15UFfM+B6UPWjX3HQJN3pGAF5ZFaCKGZLe/ksqIi3gofHgTSMFHhaUGE&#10;ezq0gX3Bob1xtgH8/d7/aE89TlrO9jScBfe/tgIVZ+a7pe6/zMfjOM1JGE++DknAl5rVS43d1gug&#10;nshpFTmZrtE+mO6qEepn2iPz+CqphJX0dsFlwE5YhGZp0CaSaj5PZjTBToRb++hkV/XYnE+HZ4Gu&#10;7eRAQ3AH3SCL6atGbmxjPSzMtwF0lbr8xGvLN01/mpd2U8X18lJOVqd9OvsDAAD//wMAUEsDBBQA&#10;BgAIAAAAIQApS6FC4AAAAAwBAAAPAAAAZHJzL2Rvd25yZXYueG1sTI/BTsMwEETvSPyDtUhcEHXa&#10;okBCnCpClBtILRw4uvESB+J1FLtJ+vdsT3DcmdHsm2Izu06MOITWk4LlIgGBVHvTUqPg4317+wAi&#10;RE1Gd55QwQkDbMrLi0Lnxk+0w3EfG8ElFHKtwMbY51KG2qLTYeF7JPa+/OB05HNopBn0xOWuk6sk&#10;SaXTLfEHq3t8slj/7I9OwbN7cZN5295UeHpNP7PK7sZvq9T11Vw9gog4x78wnPEZHUpmOvgjmSA6&#10;Bfd3K94S2UiWGYhzIslSlg4K1muWZFnI/yPKXwAAAP//AwBQSwECLQAUAAYACAAAACEAtoM4kv4A&#10;AADhAQAAEwAAAAAAAAAAAAAAAAAAAAAAW0NvbnRlbnRfVHlwZXNdLnhtbFBLAQItABQABgAIAAAA&#10;IQA4/SH/1gAAAJQBAAALAAAAAAAAAAAAAAAAAC8BAABfcmVscy8ucmVsc1BLAQItABQABgAIAAAA&#10;IQBOTlhOhgIAAJcFAAAOAAAAAAAAAAAAAAAAAC4CAABkcnMvZTJvRG9jLnhtbFBLAQItABQABgAI&#10;AAAAIQApS6FC4AAAAAwBAAAPAAAAAAAAAAAAAAAAAOAEAABkcnMvZG93bnJldi54bWxQSwUGAAAA&#10;AAQABADzAAAA7QUAAAAA&#10;" adj="18000" fillcolor="#036833" strokecolor="white [3212]">
                <v:shadow on="t" color="black" opacity="22937f" origin=",.5" offset="0,.63889mm"/>
                <w10:wrap type="through" anchorx="page" anchory="page"/>
              </v:shape>
            </w:pict>
          </mc:Fallback>
        </mc:AlternateContent>
      </w:r>
      <w:r w:rsidR="004304F3" w:rsidRPr="004304F3">
        <w:rPr>
          <w:noProof/>
        </w:rPr>
        <mc:AlternateContent>
          <mc:Choice Requires="wps">
            <w:drawing>
              <wp:anchor distT="0" distB="0" distL="114300" distR="114300" simplePos="0" relativeHeight="251647488" behindDoc="0" locked="0" layoutInCell="1" allowOverlap="1" wp14:anchorId="114FB50D" wp14:editId="39E1792F">
                <wp:simplePos x="0" y="0"/>
                <wp:positionH relativeFrom="page">
                  <wp:posOffset>1143000</wp:posOffset>
                </wp:positionH>
                <wp:positionV relativeFrom="page">
                  <wp:posOffset>914400</wp:posOffset>
                </wp:positionV>
                <wp:extent cx="5486400" cy="1307465"/>
                <wp:effectExtent l="0" t="0" r="0" b="0"/>
                <wp:wrapThrough wrapText="bothSides">
                  <wp:wrapPolygon edited="0">
                    <wp:start x="100" y="0"/>
                    <wp:lineTo x="100" y="20981"/>
                    <wp:lineTo x="21400" y="20981"/>
                    <wp:lineTo x="21400" y="0"/>
                    <wp:lineTo x="100" y="0"/>
                  </wp:wrapPolygon>
                </wp:wrapThrough>
                <wp:docPr id="1" name="Text Box 1"/>
                <wp:cNvGraphicFramePr/>
                <a:graphic xmlns:a="http://schemas.openxmlformats.org/drawingml/2006/main">
                  <a:graphicData uri="http://schemas.microsoft.com/office/word/2010/wordprocessingShape">
                    <wps:wsp>
                      <wps:cNvSpPr txBox="1"/>
                      <wps:spPr>
                        <a:xfrm>
                          <a:off x="0" y="0"/>
                          <a:ext cx="5486400" cy="1307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08E8DA5C" w14:textId="77777777" w:rsidR="004304F3" w:rsidRDefault="004304F3" w:rsidP="00430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4FB50D" id="Text Box 1" o:spid="_x0000_s1029" type="#_x0000_t202" style="position:absolute;margin-left:90pt;margin-top:1in;width:6in;height:102.95pt;z-index:2516474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NeXwIAAKgEAAAOAAAAZHJzL2Uyb0RvYy54bWysVFFv2jAQfp+0/2D5HZLQQCEiVCmIaRJq&#10;K8HUZ+M4ECnxebYhYdP+e88OUNbtadqLOd99Od993x3Th7auyFFoU4JMadQPKRGSQ17KXUq/bZa9&#10;MSXGMpmzCqRI6UkY+jD7/GnaqEQMYA9VLjTBJNIkjUrp3lqVBIHhe1Ez0wclJAYL0DWzeNW7INes&#10;wex1FQzCcBQ0oHOlgQtj0LvognTm8xeF4Pa5KIywpEop1mb9qf25dWcwm7Jkp5nal/xcBvuHKmpW&#10;Snz0mmrBLCMHXf6Rqi65BgOF7XOoAyiKkgvfA3YThR+6We+ZEr4XJMeoK03m/6XlT8cXTcoctaNE&#10;shol2ojWkkdoSeTYaZRJELRWCLMtuh3y7DfodE23ha7dL7ZDMI48n67cumQcncN4PIpDDHGMRXfh&#10;fTwaujzB++dKG/tFQE2ckVKN4nlO2XFlbAe9QNxrEpZlVaGfJZX8zYE5O4/wE9B9zRIsBU2HdEV5&#10;dX7Oh/eD7H446Y2yYdSLo3Dcy7Jw0FssszAL4+V8Ej/+Otd5+T5wnHS9O8u229YzeHfhZQv5CenS&#10;0I2bUXxZYksrZuwL0zhfSAPujH3Go6igSSmcLUr2oH/8ze/wKDtGKWlwXlNqvh+YFpRUXyUOxCSK&#10;Yzfg/hJjV3jRt5HtbUQe6jngSqDoWJ03Hd5WF7PQUL/iamXuVQwxyfHtlNqLObfdFuFqcpFlHoQj&#10;rZhdybXiLrVj2gm2aV+ZVmdVLbL4BJfJZskHcTtsp2Z2sFCUXnnHc8cqToy74Dr42Tmvrtu327tH&#10;vf/BzN4AAAD//wMAUEsDBBQABgAIAAAAIQAh/WtD3AAAAAwBAAAPAAAAZHJzL2Rvd25yZXYueG1s&#10;TI/NTsMwEITvSLyDtUjcqA0E1IQ4FQJxBVF+JG7beJtExOsodpvw9my5lNs32tHsTLmafa/2NMYu&#10;sIXLhQFFXAfXcWPh/e3pYgkqJmSHfWCy8EMRVtXpSYmFCxO/0n6dGiUhHAu00KY0FFrHuiWPcREG&#10;Yrltw+gxiRwb7UacJNz3+sqYW+2xY/nQ4kAPLdXf65238PG8/frMzEvz6G+GKcxGs8+1tedn8/0d&#10;qERzOprhUF+qQyWdNmHHLqpe9NLIliSQZQIHh/mjjYXrLM9BV6X+P6L6BQAA//8DAFBLAQItABQA&#10;BgAIAAAAIQC2gziS/gAAAOEBAAATAAAAAAAAAAAAAAAAAAAAAABbQ29udGVudF9UeXBlc10ueG1s&#10;UEsBAi0AFAAGAAgAAAAhADj9If/WAAAAlAEAAAsAAAAAAAAAAAAAAAAALwEAAF9yZWxzLy5yZWxz&#10;UEsBAi0AFAAGAAgAAAAhAFawk15fAgAAqAQAAA4AAAAAAAAAAAAAAAAALgIAAGRycy9lMm9Eb2Mu&#10;eG1sUEsBAi0AFAAGAAgAAAAhACH9a0PcAAAADAEAAA8AAAAAAAAAAAAAAAAAuQQAAGRycy9kb3du&#10;cmV2LnhtbFBLBQYAAAAABAAEAPMAAADCBQAAAAA=&#10;" filled="f" stroked="f">
                <v:textbox>
                  <w:txbxContent>
                    <w:p w14:paraId="08E8DA5C" w14:textId="77777777" w:rsidR="004304F3" w:rsidRDefault="004304F3" w:rsidP="004304F3"/>
                  </w:txbxContent>
                </v:textbox>
                <w10:wrap type="through" anchorx="page" anchory="page"/>
              </v:shape>
            </w:pict>
          </mc:Fallback>
        </mc:AlternateContent>
      </w:r>
      <w:r w:rsidR="004304F3" w:rsidRPr="004304F3">
        <w:rPr>
          <w:noProof/>
        </w:rPr>
        <mc:AlternateContent>
          <mc:Choice Requires="wps">
            <w:drawing>
              <wp:anchor distT="0" distB="0" distL="114300" distR="114300" simplePos="0" relativeHeight="251648512" behindDoc="0" locked="0" layoutInCell="1" allowOverlap="1" wp14:anchorId="19F2C22A" wp14:editId="110F80AE">
                <wp:simplePos x="0" y="0"/>
                <wp:positionH relativeFrom="page">
                  <wp:posOffset>685800</wp:posOffset>
                </wp:positionH>
                <wp:positionV relativeFrom="page">
                  <wp:posOffset>520700</wp:posOffset>
                </wp:positionV>
                <wp:extent cx="6400800" cy="1790700"/>
                <wp:effectExtent l="0" t="0" r="0" b="12700"/>
                <wp:wrapThrough wrapText="bothSides">
                  <wp:wrapPolygon edited="0">
                    <wp:start x="0" y="0"/>
                    <wp:lineTo x="0" y="21447"/>
                    <wp:lineTo x="21514" y="21447"/>
                    <wp:lineTo x="21514"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400800" cy="1790700"/>
                        </a:xfrm>
                        <a:prstGeom prst="rect">
                          <a:avLst/>
                        </a:prstGeom>
                        <a:solidFill>
                          <a:srgbClr val="036833"/>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A69DD" id="Rectangle 2" o:spid="_x0000_s1026" style="position:absolute;margin-left:54pt;margin-top:41pt;width:7in;height:14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EofgIAAFcFAAAOAAAAZHJzL2Uyb0RvYy54bWysVE1v2zAMvQ/YfxB0X20nWT+COEXQosOA&#10;oi3aDj0rspQYk0WNUuJkv36U7DhdV+ww7GKT4iMpPpGcXe4aw7YKfQ225MVJzpmyEqrarkr+7fnm&#10;0zlnPghbCQNWlXyvPL+cf/wwa91UjWANplLIKIj109aVfB2Cm2aZl2vVCH8CTlkyasBGBFJxlVUo&#10;WoremGyU56dZC1g5BKm8p9PrzsjnKb7WSoZ7rb0KzJSc7hbSF9N3Gb/ZfCamKxRuXcv+GuIfbtGI&#10;2lLSIdS1CIJtsP4jVFNLBA86nEhoMtC6lirVQNUU+ZtqntbCqVQLkePdQJP/f2Hl3fYBWV2VfMSZ&#10;FQ090SORJuzKKDaK9LTOTwn15B6w1zyJsdadxib+qQq2S5TuB0rVLjBJh6eTPD/PiXlJtuLsIj8j&#10;heJkR3eHPnxR0LAolBwpfaJSbG996KAHSMzmwdTVTW1MUnC1vDLItiK+7/j0fDzuo/8GMzaCLUS3&#10;LmI8yWJpXTFJCnujIs7YR6WJE7r+KN0kdaMa8lTfiz5JQkYXTYEHp+I9JxMOTj02uqnUoYNj/p7j&#10;MduAThnBhsGxqS3g3511hz9U3dUay15CtacWQOhmwzt5U9ND3AofHgTSMNDj0YCHe/poA23JoZc4&#10;WwP+fO884qlHycpZS8NVcv9jI1BxZr5a6t6LYjKJ05iUyeezESn42rJ8bbGb5grofQtaJU4mMeKD&#10;OYgaoXmhPbCIWckkrKTcJZcBD8pV6IaeNolUi0WC0QQ6EW7tk5MxeGQ1Ntrz7kWg67sxUCPfwWEQ&#10;xfRNU3bY6GlhsQmg69SxR157vml6U8/3myauh9d6Qh334fwXAAAA//8DAFBLAwQUAAYACAAAACEA&#10;8VJk4N8AAAALAQAADwAAAGRycy9kb3ducmV2LnhtbEyPQU/DMAyF70j8h8hI3FjSgaquNJ2mSVwQ&#10;SLDtsGPWeG1F41RN1nb/Hu8EJ/vJT8/fK9az68SIQ2g9aUgWCgRS5W1LtYbD/u0pAxGiIWs6T6jh&#10;igHW5f1dYXLrJ/rGcRdrwSEUcqOhibHPpQxVg86Ehe+R+Hb2gzOR5VBLO5iJw10nl0ql0pmW+ENj&#10;etw2WP3sLk6DktIdP/t3O13Hcf46nCvrVh9aPz7Mm1cQEef4Z4YbPqNDyUwnfyEbRMdaZdwlasiW&#10;PG+GJEl5O2l4Tl8UyLKQ/zuUvwAAAP//AwBQSwECLQAUAAYACAAAACEAtoM4kv4AAADhAQAAEwAA&#10;AAAAAAAAAAAAAAAAAAAAW0NvbnRlbnRfVHlwZXNdLnhtbFBLAQItABQABgAIAAAAIQA4/SH/1gAA&#10;AJQBAAALAAAAAAAAAAAAAAAAAC8BAABfcmVscy8ucmVsc1BLAQItABQABgAIAAAAIQCkR8EofgIA&#10;AFcFAAAOAAAAAAAAAAAAAAAAAC4CAABkcnMvZTJvRG9jLnhtbFBLAQItABQABgAIAAAAIQDxUmTg&#10;3wAAAAsBAAAPAAAAAAAAAAAAAAAAANgEAABkcnMvZG93bnJldi54bWxQSwUGAAAAAAQABADzAAAA&#10;5AUAAAAA&#10;" fillcolor="#036833" stroked="f" strokeweight="2pt">
                <w10:wrap type="through" anchorx="page" anchory="page"/>
              </v:rect>
            </w:pict>
          </mc:Fallback>
        </mc:AlternateContent>
      </w:r>
      <w:r w:rsidR="00EE4BC6">
        <w:rPr>
          <w:noProof/>
        </w:rPr>
        <mc:AlternateContent>
          <mc:Choice Requires="wpg">
            <w:drawing>
              <wp:anchor distT="0" distB="0" distL="114300" distR="114300" simplePos="0" relativeHeight="251649536" behindDoc="0" locked="0" layoutInCell="1" allowOverlap="1" wp14:anchorId="1F2ED2DD" wp14:editId="3AE1EA42">
                <wp:simplePos x="0" y="0"/>
                <wp:positionH relativeFrom="page">
                  <wp:posOffset>800100</wp:posOffset>
                </wp:positionH>
                <wp:positionV relativeFrom="page">
                  <wp:posOffset>584200</wp:posOffset>
                </wp:positionV>
                <wp:extent cx="4038600" cy="1637665"/>
                <wp:effectExtent l="0" t="0" r="0" b="0"/>
                <wp:wrapThrough wrapText="bothSides">
                  <wp:wrapPolygon edited="0">
                    <wp:start x="136" y="0"/>
                    <wp:lineTo x="136" y="21106"/>
                    <wp:lineTo x="21328" y="21106"/>
                    <wp:lineTo x="21328" y="0"/>
                    <wp:lineTo x="136" y="0"/>
                  </wp:wrapPolygon>
                </wp:wrapThrough>
                <wp:docPr id="8" name="Group 8"/>
                <wp:cNvGraphicFramePr/>
                <a:graphic xmlns:a="http://schemas.openxmlformats.org/drawingml/2006/main">
                  <a:graphicData uri="http://schemas.microsoft.com/office/word/2010/wordprocessingGroup">
                    <wpg:wgp>
                      <wpg:cNvGrpSpPr/>
                      <wpg:grpSpPr>
                        <a:xfrm>
                          <a:off x="0" y="0"/>
                          <a:ext cx="4038600" cy="1637665"/>
                          <a:chOff x="0" y="0"/>
                          <a:chExt cx="4038600" cy="163766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g:grpSpPr>
                      <wps:wsp>
                        <wps:cNvPr id="3" name="Text Box 3"/>
                        <wps:cNvSpPr txBox="1"/>
                        <wps:spPr>
                          <a:xfrm>
                            <a:off x="0" y="0"/>
                            <a:ext cx="4038600" cy="16376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91440" y="45720"/>
                            <a:ext cx="3655695" cy="4229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id="5">
                          <w:txbxContent>
                            <w:p w14:paraId="703ABC61" w14:textId="77777777" w:rsidR="004304F3"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Avenir Next Medium" w:hAnsi="Avenir Next Medium" w:cs="Avenir Next Medium"/>
                                  <w:color w:val="FFFFFF"/>
                                  <w:sz w:val="86"/>
                                  <w:szCs w:val="86"/>
                                </w:rPr>
                              </w:pPr>
                              <w:r>
                                <w:rPr>
                                  <w:rFonts w:ascii="Avenir Next Medium" w:hAnsi="Avenir Next Medium" w:cs="Avenir Next Medium"/>
                                  <w:color w:val="FFFFFF"/>
                                  <w:sz w:val="54"/>
                                  <w:szCs w:val="54"/>
                                </w:rPr>
                                <w:t>Join us for a Parent</w:t>
                              </w:r>
                            </w:p>
                            <w:p w14:paraId="1859C70F" w14:textId="77777777" w:rsidR="004304F3" w:rsidRDefault="004304F3" w:rsidP="004304F3">
                              <w:r>
                                <w:rPr>
                                  <w:rFonts w:ascii="Avenir Next Medium" w:hAnsi="Avenir Next Medium" w:cs="Avenir Next Medium"/>
                                  <w:color w:val="FFFFFF"/>
                                  <w:sz w:val="118"/>
                                  <w:szCs w:val="118"/>
                                </w:rPr>
                                <w:t>Workshop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467360"/>
                            <a:ext cx="3655695" cy="10248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linkedTxbx id="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F2ED2DD" id="Group 8" o:spid="_x0000_s1030" style="position:absolute;margin-left:63pt;margin-top:46pt;width:318pt;height:128.95pt;z-index:251649536;mso-position-horizontal-relative:page;mso-position-vertical-relative:page" coordsize="40386,1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g4mwMAAEENAAAOAAAAZHJzL2Uyb0RvYy54bWzsV9tu2zgQfV9g/4HQu6KLZdkSohSKEwcL&#10;BGnQpOgzTVG2UIlkSTpSWuy/75C62E0CFGmwuyjQF5kcDi9zZs4hffqua2r0QKWqOMuc4MR3EGWE&#10;FxXbZs7H+7W7dJDSmBW45oxmziNVzruzP/84bUVKQ77jdUElgkWYSluROTutRep5iuxog9UJF5TB&#10;YMllgzV05dYrJG5h9ab2Qt+PvZbLQkhOqFJgvegHnTO7fllSot+XpaIa1ZkDZ9P2K+13Y77e2SlO&#10;txKLXUWGY+CfOEWDKwabTktdYI3RXlbPlmoqIrnipT4hvPF4WVaE2hggmsB/Es2V5HthY9mm7VZM&#10;MAG0T3D66WXJzcOtRFWROZAohhtIkd0VLQ00rdim4HElxZ24lYNh2/dMtF0pG/MLcaDOgvo4gUo7&#10;jQgYI3+2jH3AnsBYEM8WcTzvYSc7yM2zeWR3+YOZ3mFj2ORaaXMEs50F/Ju/Wp1fzuLQXYd+7Eab&#10;JHSTZZK7QbxM/DgML87jy7/NCWCdcb5nIp0CawUUozrgrd6G990OC2rTqAyaA96zEe97c/Rz3qFZ&#10;D7l1Mngj3YEZQBvtCoxvhf0IPCGVvqK8QaaRORLIYmsYPwCmPT6ji9mV8XVV12DHac2+M8CavYVa&#10;xvWzD+AeJ2c1X4T5Yp64cT4P3Cjwl26e+6F7sc793I/WqyQ6fyE5Ku1jN5lR+rGm/Sk+0BJq11ae&#10;MVjVoKtaogcMfMeEUKYtevaE4G28SojiNRMHfzO1j+81k6cZdmfO9DS5qRiXFu8nxy4+j0cue3+o&#10;1KO4TXPDi0eoD8l7PVOCrCvI4TVW+hZLEDCgG4iyfg+fsuZt5vCh5aAdl19fsht/qHMYdVALgpg5&#10;6sseS+qg+i8GDEiCKDIKajsRpBE68nhkczzC9s2KQw4CkH9BbNP463pslpI3n0C7c7MrDGFGYO/M&#10;0WNzpXuZBu0nNM+tE2imwPqa3QliljaYmgq97z5hKYYy1kCnGz5yDqdPqrn3NTMZz/eal5Ut9QOq&#10;A9rAf6N//4EQRM+EIBoJD2rxGiEYUgQ62+fHctWoi9HhWTyfx8m81+EoDJPA3n6/vh7obtPZG2yC&#10;7f+gx0SNiRbQ6CkBjd90eOF5M3LUsOxwLy6e0WHxdjrEi1k8PPZe5EPghxG8DsxGvz4h6op9psX9&#10;gRZI0S9Hz4jf9Ph3bgv7iIR3uq2h4T+F+SNw3Le3y+Gfz9k/AAAA//8DAFBLAwQUAAYACAAAACEA&#10;sRxDq+AAAAAKAQAADwAAAGRycy9kb3ducmV2LnhtbEyPQWuDQBCF74X+h2UKvTWrprXRuoYQ2p5C&#10;oEkh9DbRiUrcXXE3av59J6f2NPOYx5vvZctJt2Kg3jXWKAhnAQgyhS0bUyn43n88LUA4j6bE1hpS&#10;cCUHy/z+LsO0tKP5omHnK8EhxqWooPa+S6V0RU0a3cx2ZPh2sr1Gz7KvZNnjyOG6lVEQxFJjY/hD&#10;jR2tayrOu4tW8DniuJqH78PmfFpff/Yv28MmJKUeH6bVGwhPk/8zww2f0SFnpqO9mNKJlnUUcxev&#10;IIl4suE1vi1HBfPnJAGZZ/J/hfwXAAD//wMAUEsBAi0AFAAGAAgAAAAhALaDOJL+AAAA4QEAABMA&#10;AAAAAAAAAAAAAAAAAAAAAFtDb250ZW50X1R5cGVzXS54bWxQSwECLQAUAAYACAAAACEAOP0h/9YA&#10;AACUAQAACwAAAAAAAAAAAAAAAAAvAQAAX3JlbHMvLnJlbHNQSwECLQAUAAYACAAAACEA8puYOJsD&#10;AABBDQAADgAAAAAAAAAAAAAAAAAuAgAAZHJzL2Uyb0RvYy54bWxQSwECLQAUAAYACAAAACEAsRxD&#10;q+AAAAAKAQAADwAAAAAAAAAAAAAAAAD1BQAAZHJzL2Rvd25yZXYueG1sUEsFBgAAAAAEAAQA8wAA&#10;AAIHAAAAAA==&#10;">
                <v:shape id="Text Box 3" o:spid="_x0000_s1031" type="#_x0000_t202" style="position:absolute;width:40386;height:16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shape id="Text Box 4" o:spid="_x0000_s1032" type="#_x0000_t202" style="position:absolute;left:914;top:457;width:36557;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style="mso-next-textbox:#Text Box 7" inset="0,0,0,0">
                    <w:txbxContent>
                      <w:p w14:paraId="703ABC61" w14:textId="77777777" w:rsidR="004304F3"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Avenir Next Medium" w:hAnsi="Avenir Next Medium" w:cs="Avenir Next Medium"/>
                            <w:color w:val="FFFFFF"/>
                            <w:sz w:val="86"/>
                            <w:szCs w:val="86"/>
                          </w:rPr>
                        </w:pPr>
                        <w:r>
                          <w:rPr>
                            <w:rFonts w:ascii="Avenir Next Medium" w:hAnsi="Avenir Next Medium" w:cs="Avenir Next Medium"/>
                            <w:color w:val="FFFFFF"/>
                            <w:sz w:val="54"/>
                            <w:szCs w:val="54"/>
                          </w:rPr>
                          <w:t>Join us for a Parent</w:t>
                        </w:r>
                      </w:p>
                      <w:p w14:paraId="1859C70F" w14:textId="77777777" w:rsidR="004304F3" w:rsidRDefault="004304F3" w:rsidP="004304F3">
                        <w:r>
                          <w:rPr>
                            <w:rFonts w:ascii="Avenir Next Medium" w:hAnsi="Avenir Next Medium" w:cs="Avenir Next Medium"/>
                            <w:color w:val="FFFFFF"/>
                            <w:sz w:val="118"/>
                            <w:szCs w:val="118"/>
                          </w:rPr>
                          <w:t>Workshop</w:t>
                        </w:r>
                      </w:p>
                    </w:txbxContent>
                  </v:textbox>
                </v:shape>
                <v:shape id="Text Box 7" o:spid="_x0000_s1033" type="#_x0000_t202" style="position:absolute;left:914;top:4673;width:36557;height:10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v:textbox>
                </v:shape>
                <w10:wrap type="through" anchorx="page" anchory="page"/>
              </v:group>
            </w:pict>
          </mc:Fallback>
        </mc:AlternateContent>
      </w:r>
      <w:r w:rsidR="004304F3" w:rsidRPr="004304F3">
        <w:rPr>
          <w:noProof/>
        </w:rPr>
        <w:drawing>
          <wp:anchor distT="0" distB="0" distL="114300" distR="114300" simplePos="0" relativeHeight="251653632" behindDoc="0" locked="0" layoutInCell="1" allowOverlap="1" wp14:anchorId="725AACC3" wp14:editId="4B4F124F">
            <wp:simplePos x="0" y="0"/>
            <wp:positionH relativeFrom="page">
              <wp:posOffset>2146300</wp:posOffset>
            </wp:positionH>
            <wp:positionV relativeFrom="page">
              <wp:posOffset>4292600</wp:posOffset>
            </wp:positionV>
            <wp:extent cx="3479800" cy="596900"/>
            <wp:effectExtent l="0" t="0" r="0" b="12700"/>
            <wp:wrapThrough wrapText="bothSides">
              <wp:wrapPolygon edited="0">
                <wp:start x="788" y="0"/>
                <wp:lineTo x="0" y="919"/>
                <wp:lineTo x="0" y="21140"/>
                <wp:lineTo x="21127" y="21140"/>
                <wp:lineTo x="21442" y="8272"/>
                <wp:lineTo x="21442" y="919"/>
                <wp:lineTo x="2996" y="0"/>
                <wp:lineTo x="788"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_Funding_Coach_Logo.eps"/>
                    <pic:cNvPicPr/>
                  </pic:nvPicPr>
                  <pic:blipFill rotWithShape="1">
                    <a:blip r:embed="rId9">
                      <a:extLst>
                        <a:ext uri="{28A0092B-C50C-407E-A947-70E740481C1C}">
                          <a14:useLocalDpi xmlns:a14="http://schemas.microsoft.com/office/drawing/2010/main" val="0"/>
                        </a:ext>
                      </a:extLst>
                    </a:blip>
                    <a:srcRect b="61475"/>
                    <a:stretch/>
                  </pic:blipFill>
                  <pic:spPr bwMode="auto">
                    <a:xfrm>
                      <a:off x="0" y="0"/>
                      <a:ext cx="3479800" cy="5969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V relativeFrom="margin">
              <wp14:pctHeight>0</wp14:pctHeight>
            </wp14:sizeRelV>
          </wp:anchor>
        </w:drawing>
      </w:r>
      <w:r w:rsidR="004304F3" w:rsidRPr="004304F3">
        <w:rPr>
          <w:noProof/>
        </w:rPr>
        <w:drawing>
          <wp:anchor distT="0" distB="0" distL="114300" distR="114300" simplePos="0" relativeHeight="251654656" behindDoc="0" locked="0" layoutInCell="1" allowOverlap="1" wp14:anchorId="4B787F35" wp14:editId="337E2DCE">
            <wp:simplePos x="0" y="0"/>
            <wp:positionH relativeFrom="page">
              <wp:posOffset>5829300</wp:posOffset>
            </wp:positionH>
            <wp:positionV relativeFrom="page">
              <wp:posOffset>4292600</wp:posOffset>
            </wp:positionV>
            <wp:extent cx="511810" cy="511810"/>
            <wp:effectExtent l="0" t="0" r="0" b="0"/>
            <wp:wrapThrough wrapText="bothSides">
              <wp:wrapPolygon edited="0">
                <wp:start x="0" y="0"/>
                <wp:lineTo x="0" y="20367"/>
                <wp:lineTo x="20367" y="20367"/>
                <wp:lineTo x="2036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icon.png"/>
                    <pic:cNvPicPr/>
                  </pic:nvPicPr>
                  <pic:blipFill>
                    <a:blip r:embed="rId10">
                      <a:extLst>
                        <a:ext uri="{28A0092B-C50C-407E-A947-70E740481C1C}">
                          <a14:useLocalDpi xmlns:a14="http://schemas.microsoft.com/office/drawing/2010/main" val="0"/>
                        </a:ext>
                      </a:extLst>
                    </a:blip>
                    <a:stretch>
                      <a:fillRect/>
                    </a:stretch>
                  </pic:blipFill>
                  <pic:spPr>
                    <a:xfrm>
                      <a:off x="0" y="0"/>
                      <a:ext cx="511810" cy="511810"/>
                    </a:xfrm>
                    <a:prstGeom prst="rect">
                      <a:avLst/>
                    </a:prstGeom>
                  </pic:spPr>
                </pic:pic>
              </a:graphicData>
            </a:graphic>
            <wp14:sizeRelH relativeFrom="margin">
              <wp14:pctWidth>0</wp14:pctWidth>
            </wp14:sizeRelH>
            <wp14:sizeRelV relativeFrom="margin">
              <wp14:pctHeight>0</wp14:pctHeight>
            </wp14:sizeRelV>
          </wp:anchor>
        </w:drawing>
      </w:r>
      <w:r w:rsidR="004304F3" w:rsidRPr="004304F3">
        <w:rPr>
          <w:noProof/>
        </w:rPr>
        <w:drawing>
          <wp:anchor distT="0" distB="0" distL="114300" distR="114300" simplePos="0" relativeHeight="251655680" behindDoc="0" locked="0" layoutInCell="1" allowOverlap="1" wp14:anchorId="033B1C92" wp14:editId="0DC3C96F">
            <wp:simplePos x="0" y="0"/>
            <wp:positionH relativeFrom="page">
              <wp:posOffset>6447790</wp:posOffset>
            </wp:positionH>
            <wp:positionV relativeFrom="page">
              <wp:posOffset>4292600</wp:posOffset>
            </wp:positionV>
            <wp:extent cx="511810" cy="511810"/>
            <wp:effectExtent l="0" t="0" r="0" b="0"/>
            <wp:wrapThrough wrapText="bothSides">
              <wp:wrapPolygon edited="0">
                <wp:start x="0" y="0"/>
                <wp:lineTo x="0" y="20367"/>
                <wp:lineTo x="20367" y="20367"/>
                <wp:lineTo x="20367" y="0"/>
                <wp:lineTo x="0" y="0"/>
              </wp:wrapPolygon>
            </wp:wrapThrough>
            <wp:docPr id="12" name="Picture 12" descr="Macintosh HD:Users:alexandrakoury:Dropbox (Personal):2 CLIENT FILES:The College Funding Coach:ART WORK:twitter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andrakoury:Dropbox (Personal):2 CLIENT FILES:The College Funding Coach:ART WORK:twitter ic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4F3" w:rsidRPr="004304F3">
        <w:rPr>
          <w:noProof/>
        </w:rPr>
        <w:drawing>
          <wp:anchor distT="0" distB="0" distL="114300" distR="114300" simplePos="0" relativeHeight="251656704" behindDoc="0" locked="0" layoutInCell="1" allowOverlap="1" wp14:anchorId="2B136A3D" wp14:editId="22DF7882">
            <wp:simplePos x="0" y="0"/>
            <wp:positionH relativeFrom="page">
              <wp:posOffset>1466850</wp:posOffset>
            </wp:positionH>
            <wp:positionV relativeFrom="page">
              <wp:posOffset>4292600</wp:posOffset>
            </wp:positionV>
            <wp:extent cx="511810" cy="511810"/>
            <wp:effectExtent l="0" t="0" r="0" b="0"/>
            <wp:wrapThrough wrapText="bothSides">
              <wp:wrapPolygon edited="0">
                <wp:start x="0" y="0"/>
                <wp:lineTo x="0" y="20367"/>
                <wp:lineTo x="20367" y="20367"/>
                <wp:lineTo x="20367" y="0"/>
                <wp:lineTo x="0" y="0"/>
              </wp:wrapPolygon>
            </wp:wrapThrough>
            <wp:docPr id="13" name="Picture 13" descr="Macintosh HD:Users:alexandrakoury:Dropbox (Personal):2 CLIENT FILES:The College Funding Coach:ART WORK:youtub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exandrakoury:Dropbox (Personal):2 CLIENT FILES:The College Funding Coach:ART WORK:youtube ic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4F3" w:rsidRPr="004304F3">
        <w:rPr>
          <w:noProof/>
        </w:rPr>
        <w:drawing>
          <wp:anchor distT="0" distB="0" distL="114300" distR="114300" simplePos="0" relativeHeight="251657728" behindDoc="0" locked="0" layoutInCell="1" allowOverlap="1" wp14:anchorId="721EDE9A" wp14:editId="726026DB">
            <wp:simplePos x="0" y="0"/>
            <wp:positionH relativeFrom="page">
              <wp:posOffset>711200</wp:posOffset>
            </wp:positionH>
            <wp:positionV relativeFrom="page">
              <wp:posOffset>7616190</wp:posOffset>
            </wp:positionV>
            <wp:extent cx="1638300" cy="634365"/>
            <wp:effectExtent l="0" t="0" r="0" b="0"/>
            <wp:wrapThrough wrapText="bothSides">
              <wp:wrapPolygon edited="0">
                <wp:start x="1758" y="1297"/>
                <wp:lineTo x="1256" y="3892"/>
                <wp:lineTo x="1005" y="12973"/>
                <wp:lineTo x="1507" y="18162"/>
                <wp:lineTo x="1758" y="19459"/>
                <wp:lineTo x="3516" y="19459"/>
                <wp:lineTo x="13312" y="18162"/>
                <wp:lineTo x="20595" y="16216"/>
                <wp:lineTo x="21098" y="4541"/>
                <wp:lineTo x="18586" y="3243"/>
                <wp:lineTo x="3767" y="1297"/>
                <wp:lineTo x="1758" y="1297"/>
              </wp:wrapPolygon>
            </wp:wrapThrough>
            <wp:docPr id="14" name="Picture 14" descr="Macintosh HD:Users:alexandrakoury:Dropbox (Personal):2 CLIENT FILES:The College Funding Coach:ART WORK:eventbrite_logo_gradient_v2.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exandrakoury:Dropbox (Personal):2 CLIENT FILES:The College Funding Coach:ART WORK:eventbrite_logo_gradient_v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4BC6">
        <w:rPr>
          <w:noProof/>
        </w:rPr>
        <mc:AlternateContent>
          <mc:Choice Requires="wpg">
            <w:drawing>
              <wp:anchor distT="0" distB="0" distL="114300" distR="114300" simplePos="0" relativeHeight="251658752" behindDoc="0" locked="0" layoutInCell="1" allowOverlap="1" wp14:anchorId="65B671A8" wp14:editId="12658451">
                <wp:simplePos x="0" y="0"/>
                <wp:positionH relativeFrom="page">
                  <wp:posOffset>698500</wp:posOffset>
                </wp:positionH>
                <wp:positionV relativeFrom="page">
                  <wp:posOffset>5118100</wp:posOffset>
                </wp:positionV>
                <wp:extent cx="6388100" cy="2498090"/>
                <wp:effectExtent l="0" t="0" r="0" b="0"/>
                <wp:wrapThrough wrapText="bothSides">
                  <wp:wrapPolygon edited="0">
                    <wp:start x="86" y="0"/>
                    <wp:lineTo x="86" y="21304"/>
                    <wp:lineTo x="21385" y="21304"/>
                    <wp:lineTo x="21385" y="0"/>
                    <wp:lineTo x="86" y="0"/>
                  </wp:wrapPolygon>
                </wp:wrapThrough>
                <wp:docPr id="32" name="Group 32"/>
                <wp:cNvGraphicFramePr/>
                <a:graphic xmlns:a="http://schemas.openxmlformats.org/drawingml/2006/main">
                  <a:graphicData uri="http://schemas.microsoft.com/office/word/2010/wordprocessingGroup">
                    <wpg:wgp>
                      <wpg:cNvGrpSpPr/>
                      <wpg:grpSpPr>
                        <a:xfrm>
                          <a:off x="0" y="0"/>
                          <a:ext cx="6388100" cy="2498090"/>
                          <a:chOff x="0" y="0"/>
                          <a:chExt cx="6388100" cy="249809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g:grpSpPr>
                      <wps:wsp>
                        <wps:cNvPr id="16" name="Text Box 16"/>
                        <wps:cNvSpPr txBox="1"/>
                        <wps:spPr>
                          <a:xfrm>
                            <a:off x="0" y="0"/>
                            <a:ext cx="6388100" cy="24980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91440" y="45720"/>
                            <a:ext cx="6205220" cy="9290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id="6">
                          <w:txbxContent>
                            <w:p w14:paraId="05D80F3F" w14:textId="77777777" w:rsidR="004304F3"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color w:val="000000"/>
                                  <w:sz w:val="20"/>
                                  <w:szCs w:val="20"/>
                                </w:rPr>
                              </w:pPr>
                              <w:r>
                                <w:rPr>
                                  <w:rFonts w:ascii="Calibri" w:hAnsi="Calibri" w:cs="Calibri"/>
                                  <w:color w:val="000000"/>
                                  <w:sz w:val="20"/>
                                  <w:szCs w:val="20"/>
                                </w:rPr>
                                <w:t>For many families, the high cost of higher education is a daunting proposition. Parents lie awake at night trying to figure out how to afford sending 1, 2, 3 or more children to college and still have enough of their hard earned money to be able to retire. Some families have children attending college next year and others have 12 years to plan; but the fears of tackling these monumental and rising costs are the same. </w:t>
                              </w:r>
                              <w:hyperlink r:id="rId15" w:history="1">
                                <w:r>
                                  <w:rPr>
                                    <w:rFonts w:ascii="Calibri" w:hAnsi="Calibri" w:cs="Calibri"/>
                                    <w:color w:val="000000"/>
                                    <w:sz w:val="20"/>
                                    <w:szCs w:val="20"/>
                                    <w:u w:val="single" w:color="000000"/>
                                  </w:rPr>
                                  <w:t>The College Funding Coach®</w:t>
                                </w:r>
                              </w:hyperlink>
                              <w:r>
                                <w:rPr>
                                  <w:rFonts w:ascii="Calibri" w:hAnsi="Calibri" w:cs="Calibri"/>
                                  <w:b/>
                                  <w:bCs/>
                                  <w:color w:val="000000"/>
                                  <w:sz w:val="20"/>
                                  <w:szCs w:val="20"/>
                                </w:rPr>
                                <w:t> </w:t>
                              </w:r>
                              <w:r>
                                <w:rPr>
                                  <w:rFonts w:ascii="Calibri" w:hAnsi="Calibri" w:cs="Calibri"/>
                                  <w:color w:val="000000"/>
                                  <w:sz w:val="20"/>
                                  <w:szCs w:val="20"/>
                                </w:rPr>
                                <w:t xml:space="preserve">is here to help families figure out HOW to pay for it! </w:t>
                              </w:r>
                            </w:p>
                            <w:p w14:paraId="4CCD8E5F" w14:textId="77777777" w:rsidR="004304F3"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b/>
                                  <w:bCs/>
                                  <w:color w:val="A58248"/>
                                  <w:sz w:val="20"/>
                                  <w:szCs w:val="20"/>
                                </w:rPr>
                              </w:pPr>
                              <w:r>
                                <w:rPr>
                                  <w:rFonts w:ascii="Calibri" w:hAnsi="Calibri" w:cs="Calibri"/>
                                  <w:b/>
                                  <w:bCs/>
                                  <w:color w:val="A58248"/>
                                  <w:sz w:val="20"/>
                                  <w:szCs w:val="20"/>
                                </w:rPr>
                                <w:t xml:space="preserve">Through our nationally renowned educational workshop, </w:t>
                              </w:r>
                              <w:r w:rsidRPr="00B32CE9">
                                <w:rPr>
                                  <w:rFonts w:ascii="Calibri" w:hAnsi="Calibri" w:cs="Calibri"/>
                                  <w:b/>
                                  <w:bCs/>
                                  <w:color w:val="008000"/>
                                  <w:sz w:val="20"/>
                                  <w:szCs w:val="20"/>
                                </w:rPr>
                                <w:t xml:space="preserve">Little-Known Secrets of Paying for College </w:t>
                              </w:r>
                              <w:r w:rsidRPr="00BF6BF0">
                                <w:rPr>
                                  <w:rFonts w:ascii="Calibri" w:hAnsi="Calibri" w:cs="Calibri"/>
                                  <w:b/>
                                  <w:bCs/>
                                  <w:color w:val="A58244"/>
                                  <w:sz w:val="20"/>
                                  <w:szCs w:val="20"/>
                                </w:rPr>
                                <w:t>you will learn:</w:t>
                              </w:r>
                            </w:p>
                            <w:p w14:paraId="04DBABFB" w14:textId="77777777" w:rsidR="004304F3" w:rsidRPr="00F11F03" w:rsidRDefault="004304F3" w:rsidP="00F11F0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F11F03">
                                <w:rPr>
                                  <w:rFonts w:ascii="Calibri" w:hAnsi="Calibri" w:cs="Calibri"/>
                                  <w:color w:val="000000"/>
                                  <w:sz w:val="20"/>
                                  <w:szCs w:val="20"/>
                                </w:rPr>
                                <w:t>Strategies to attend private universities for the same out of pocket cost as in-state schools</w:t>
                              </w:r>
                            </w:p>
                            <w:p w14:paraId="7A616B03" w14:textId="77777777" w:rsidR="004304F3" w:rsidRPr="00F11F03" w:rsidRDefault="004304F3" w:rsidP="00F11F0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F11F03">
                                <w:rPr>
                                  <w:rFonts w:ascii="Calibri" w:hAnsi="Calibri" w:cs="Calibri"/>
                                  <w:color w:val="000000"/>
                                  <w:sz w:val="20"/>
                                  <w:szCs w:val="20"/>
                                </w:rPr>
                                <w:t>Effective ways to simultaneously save AND pay for college</w:t>
                              </w:r>
                            </w:p>
                            <w:p w14:paraId="06534017" w14:textId="77777777" w:rsidR="004304F3" w:rsidRPr="00F11F03" w:rsidRDefault="004304F3" w:rsidP="00F11F0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F11F03">
                                <w:rPr>
                                  <w:rFonts w:ascii="Calibri" w:hAnsi="Calibri" w:cs="Calibri"/>
                                  <w:color w:val="000000"/>
                                  <w:sz w:val="20"/>
                                  <w:szCs w:val="20"/>
                                </w:rPr>
                                <w:t>Unique strategies to pay for multiple children attending college at the same time</w:t>
                              </w:r>
                            </w:p>
                            <w:p w14:paraId="42CE5858" w14:textId="77777777" w:rsidR="004304F3" w:rsidRPr="00F11F03" w:rsidRDefault="004304F3" w:rsidP="00F11F0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F11F03">
                                <w:rPr>
                                  <w:rFonts w:ascii="Calibri" w:hAnsi="Calibri" w:cs="Calibri"/>
                                  <w:color w:val="000000"/>
                                  <w:sz w:val="20"/>
                                  <w:szCs w:val="20"/>
                                </w:rPr>
                                <w:t>An insider’s view of the college admissions process</w:t>
                              </w:r>
                            </w:p>
                            <w:p w14:paraId="01200555" w14:textId="77777777" w:rsidR="004304F3" w:rsidRPr="00F11F03" w:rsidRDefault="004304F3" w:rsidP="00F11F0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F11F03">
                                <w:rPr>
                                  <w:rFonts w:ascii="Calibri" w:hAnsi="Calibri" w:cs="Calibri"/>
                                  <w:color w:val="000000"/>
                                  <w:sz w:val="20"/>
                                  <w:szCs w:val="20"/>
                                </w:rPr>
                                <w:t>How to recapture out of pocket college costs</w:t>
                              </w:r>
                            </w:p>
                            <w:p w14:paraId="44794DCB" w14:textId="77777777" w:rsidR="004304F3" w:rsidRPr="00F11F03" w:rsidRDefault="004304F3" w:rsidP="00F11F0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F11F03">
                                <w:rPr>
                                  <w:rFonts w:ascii="Calibri" w:hAnsi="Calibri" w:cs="Calibri"/>
                                  <w:color w:val="000000"/>
                                  <w:sz w:val="20"/>
                                  <w:szCs w:val="20"/>
                                </w:rPr>
                                <w:t>Avoid jeopardizing your retirement nest egg</w:t>
                              </w:r>
                            </w:p>
                            <w:p w14:paraId="7CAA3C43" w14:textId="77777777" w:rsidR="004304F3" w:rsidRPr="00F11F03" w:rsidRDefault="004304F3" w:rsidP="00F11F0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F11F03">
                                <w:rPr>
                                  <w:rFonts w:ascii="Calibri" w:hAnsi="Calibri" w:cs="Calibri"/>
                                  <w:color w:val="000000"/>
                                  <w:sz w:val="20"/>
                                  <w:szCs w:val="20"/>
                                </w:rPr>
                                <w:t>And much, much more!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973455"/>
                            <a:ext cx="6205220" cy="308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linkedTxbx id="6"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1280795"/>
                            <a:ext cx="6205220" cy="1631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linkedTxbx id="6"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1442720"/>
                            <a:ext cx="6205220" cy="1625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linkedTxbx id="6"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1604010"/>
                            <a:ext cx="6205220" cy="1631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linkedTxbx id="6"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1765935"/>
                            <a:ext cx="3185160" cy="1631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linkedTxbx id="6"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1927860"/>
                            <a:ext cx="3185160" cy="1631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linkedTxbx id="6"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2089785"/>
                            <a:ext cx="3185160" cy="1631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linkedTxbx id="6"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2251710"/>
                            <a:ext cx="3185160" cy="1625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linkedTxbx id="6"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5B671A8" id="Group 32" o:spid="_x0000_s1034" style="position:absolute;margin-left:55pt;margin-top:403pt;width:503pt;height:196.7pt;z-index:251658752;mso-position-horizontal-relative:page;mso-position-vertical-relative:page" coordsize="63881,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tanQQAAC0jAAAOAAAAZHJzL2Uyb0RvYy54bWzsWttu4zYQfS/QfxD07liiLpaMKAvFiYMC&#10;wW7QpNhnmqZsYSVSSzKx06L/3iF1c+10i9jtLpz4xaZGvM0ZnrlIOv+wLgvriQqZc5bY7pljW5QR&#10;Ps/ZIrF/e5gOItuSCrM5Ljijif1Mpf3h4uefzlfVmCK+5MWcCgsmYXK8qhJ7qVQ1Hg4lWdISyzNe&#10;UQY3My5KrOBSLIZzgVcwe1kMkeOEwxUX80pwQqUE6VV9074w82cZJepTlkmqrCKxYW/K/ArzO9O/&#10;w4tzPF4IXC1z0mwD77GLEucMFu2musIKW48i35mqzIngkmfqjPByyLMsJ9ToANq4zpY2N4I/VkaX&#10;xXi1qDqYANotnPaelnx8uhNWPk9sD9kWwyXYyCxrwTWAs6oWY+hzI6r76k40gkV9pfVdZ6LU/6CJ&#10;tTawPnew0rWyCAhDL4pcB9AncA/5ceTEDfBkCdbZGUeW1/8yctgvDIvcSqW3oJczkP/hTCaX116I&#10;BlPkhAN/FqNBHMXpwA2j2AkRuroMr//U2sE87fih1rRTbFXBcZQ94vIwxO+XuKLGkFKj2SDuhi3i&#10;D3rvl3xtgchgbLppxC21Bjkwq5VLEB4K/AZ8lZDqhvLS0o3EFkAYc47xE6BaI9R20asyPs2LAuR4&#10;XLC/CWDOWkIN6+rRPbyb5pkEI5SOgngQpoE78F0nGqSpgwZX09RJHX86if3LF8wjx7Xu2jZSPRe0&#10;3sWvNIPza86eFhjPQSeFsJ4wcB4TQpky6JkdQm/dKwMtXjOw6a+H1vq9ZnA3wqzMmeoGlznjwuC9&#10;te35l3bLWd0fzuqG3ro54/NnOB+C1z5NVmSagw1vsVR3WIATA8KBY1af4Ccr+CqxedOyrSUXv78k&#10;1/3hpMNd21qBU0xs+fURC2pbxS8MOBC7vq+9qLnwwYxwITbvzDbvsMdywsEGLoSAipim7q+KtpkJ&#10;Xn4G/53qVeEWZgTWTmzVNieqdtXg/wlNU9MJ/GaF1S27r4ieWmOqT+jD+jMWVXOMFfDpI29Zh8db&#10;p7nuq0cynj4qnuXmqPeoNmiDB9Ae8Du4gnjHE8Qt4cFfvMYRNCYCT1vbx3BVuxfjiZETIG007Ylj&#10;FDtO0LjB1o+3ZD8yf6DWs7WJYkaf3pDflx4AbE0NfcwNE6BRUwIaJzq8kOK0HNUm24iMkDXWuUgf&#10;GaODCRGPPD8wB6SORjuM8JwodE1qcvwRssjZFzp/6HlhSfp1I4/4EeHjxA9d07wqV3+ZHyjY4QeI&#10;9ssc+4DhosgZxd8iiBt6bt3hzRKkqXp+TH51Ish/RZDd0grtW1ptEMT3kc55/zmnckMUhG87gnit&#10;nzlFkCMuONBoN4KMWsvuXXK4oePDY6xvEuTNRxC/hfFEkGMmyG4Jgg4vQdxRGMTeVorluVEAzKmr&#10;8neQYnWZ6okgx0yQ3WdW6PCHVm6MRlGdQfVF+nsjSJepnghyxATx9DM/80Kte4gFokOLdORE8Sh6&#10;5xGky1RPBDlmgsCLoW2CdO85965BEArc0XYNshVB3nyR3mWqJ4L8PwQxnwvANxnmG4Lm+xH90cfm&#10;tXmL2H/lcvEXAAAA//8DAFBLAwQUAAYACAAAACEAUe6O3uAAAAANAQAADwAAAGRycy9kb3ducmV2&#10;LnhtbEyPzWrDMBCE74W+g9hCb42k/oTEtRxCaHsKhSaF0tvG3tgm1spYiu28feVTc/uGHWZn0tVo&#10;G9FT52vHBvRMgSDOXVFzaeB7//6wAOEDcoGNYzJwIQ+r7PYmxaRwA39RvwuliCHsEzRQhdAmUvq8&#10;Iot+5lrieDu6zmKIsitl0eEQw20jH5WaS4s1xw8VtrSpKD/tztbAx4DD+km/9dvTcXP53b98/mw1&#10;GXN/N65fQQQaw78ZpvqxOmSx08GdufCiiVqruCUYWKh5hMmh9USHiZbLZ5BZKq9XZH8AAAD//wMA&#10;UEsBAi0AFAAGAAgAAAAhALaDOJL+AAAA4QEAABMAAAAAAAAAAAAAAAAAAAAAAFtDb250ZW50X1R5&#10;cGVzXS54bWxQSwECLQAUAAYACAAAACEAOP0h/9YAAACUAQAACwAAAAAAAAAAAAAAAAAvAQAAX3Jl&#10;bHMvLnJlbHNQSwECLQAUAAYACAAAACEAJGo7Wp0EAAAtIwAADgAAAAAAAAAAAAAAAAAuAgAAZHJz&#10;L2Uyb0RvYy54bWxQSwECLQAUAAYACAAAACEAUe6O3uAAAAANAQAADwAAAAAAAAAAAAAAAAD3BgAA&#10;ZHJzL2Rvd25yZXYueG1sUEsFBgAAAAAEAAQA8wAAAAQIAAAAAA==&#10;">
                <v:shape id="Text Box 16" o:spid="_x0000_s1035" type="#_x0000_t202" style="position:absolute;width:63881;height:24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shape id="Text Box 9" o:spid="_x0000_s1036" type="#_x0000_t202" style="position:absolute;left:914;top:457;width:62052;height:9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style="mso-next-textbox:#Text Box 18" inset="0,0,0,0">
                    <w:txbxContent>
                      <w:p w14:paraId="05D80F3F" w14:textId="77777777" w:rsidR="004304F3"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color w:val="000000"/>
                            <w:sz w:val="20"/>
                            <w:szCs w:val="20"/>
                          </w:rPr>
                        </w:pPr>
                        <w:r>
                          <w:rPr>
                            <w:rFonts w:ascii="Calibri" w:hAnsi="Calibri" w:cs="Calibri"/>
                            <w:color w:val="000000"/>
                            <w:sz w:val="20"/>
                            <w:szCs w:val="20"/>
                          </w:rPr>
                          <w:t>For many families, the high cost of higher education is a daunting proposition. Parents lie awake at night trying to figure out how to afford sending 1, 2, 3 or more children to college and still have enough of their hard earned money to be able to retire. Some families have children attending college next year and others have 12 years to plan; but the fears of tackling these monumental and rising costs are the same. </w:t>
                        </w:r>
                        <w:hyperlink r:id="rId16" w:history="1">
                          <w:r>
                            <w:rPr>
                              <w:rFonts w:ascii="Calibri" w:hAnsi="Calibri" w:cs="Calibri"/>
                              <w:color w:val="000000"/>
                              <w:sz w:val="20"/>
                              <w:szCs w:val="20"/>
                              <w:u w:val="single" w:color="000000"/>
                            </w:rPr>
                            <w:t>The College Funding Coach®</w:t>
                          </w:r>
                        </w:hyperlink>
                        <w:r>
                          <w:rPr>
                            <w:rFonts w:ascii="Calibri" w:hAnsi="Calibri" w:cs="Calibri"/>
                            <w:b/>
                            <w:bCs/>
                            <w:color w:val="000000"/>
                            <w:sz w:val="20"/>
                            <w:szCs w:val="20"/>
                          </w:rPr>
                          <w:t> </w:t>
                        </w:r>
                        <w:r>
                          <w:rPr>
                            <w:rFonts w:ascii="Calibri" w:hAnsi="Calibri" w:cs="Calibri"/>
                            <w:color w:val="000000"/>
                            <w:sz w:val="20"/>
                            <w:szCs w:val="20"/>
                          </w:rPr>
                          <w:t xml:space="preserve">is here to help families figure out HOW to pay for it! </w:t>
                        </w:r>
                      </w:p>
                      <w:p w14:paraId="4CCD8E5F" w14:textId="77777777" w:rsidR="004304F3" w:rsidRDefault="004304F3" w:rsidP="00430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b/>
                            <w:bCs/>
                            <w:color w:val="A58248"/>
                            <w:sz w:val="20"/>
                            <w:szCs w:val="20"/>
                          </w:rPr>
                        </w:pPr>
                        <w:r>
                          <w:rPr>
                            <w:rFonts w:ascii="Calibri" w:hAnsi="Calibri" w:cs="Calibri"/>
                            <w:b/>
                            <w:bCs/>
                            <w:color w:val="A58248"/>
                            <w:sz w:val="20"/>
                            <w:szCs w:val="20"/>
                          </w:rPr>
                          <w:t xml:space="preserve">Through our nationally renowned educational workshop, </w:t>
                        </w:r>
                        <w:r w:rsidRPr="00B32CE9">
                          <w:rPr>
                            <w:rFonts w:ascii="Calibri" w:hAnsi="Calibri" w:cs="Calibri"/>
                            <w:b/>
                            <w:bCs/>
                            <w:color w:val="008000"/>
                            <w:sz w:val="20"/>
                            <w:szCs w:val="20"/>
                          </w:rPr>
                          <w:t xml:space="preserve">Little-Known Secrets of Paying for College </w:t>
                        </w:r>
                        <w:r w:rsidRPr="00BF6BF0">
                          <w:rPr>
                            <w:rFonts w:ascii="Calibri" w:hAnsi="Calibri" w:cs="Calibri"/>
                            <w:b/>
                            <w:bCs/>
                            <w:color w:val="A58244"/>
                            <w:sz w:val="20"/>
                            <w:szCs w:val="20"/>
                          </w:rPr>
                          <w:t>you will learn:</w:t>
                        </w:r>
                      </w:p>
                      <w:p w14:paraId="04DBABFB" w14:textId="77777777" w:rsidR="004304F3" w:rsidRPr="00F11F03" w:rsidRDefault="004304F3" w:rsidP="00F11F0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F11F03">
                          <w:rPr>
                            <w:rFonts w:ascii="Calibri" w:hAnsi="Calibri" w:cs="Calibri"/>
                            <w:color w:val="000000"/>
                            <w:sz w:val="20"/>
                            <w:szCs w:val="20"/>
                          </w:rPr>
                          <w:t>Strategies to attend private universities for the same out of pocket cost as in-state schools</w:t>
                        </w:r>
                      </w:p>
                      <w:p w14:paraId="7A616B03" w14:textId="77777777" w:rsidR="004304F3" w:rsidRPr="00F11F03" w:rsidRDefault="004304F3" w:rsidP="00F11F0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F11F03">
                          <w:rPr>
                            <w:rFonts w:ascii="Calibri" w:hAnsi="Calibri" w:cs="Calibri"/>
                            <w:color w:val="000000"/>
                            <w:sz w:val="20"/>
                            <w:szCs w:val="20"/>
                          </w:rPr>
                          <w:t>Effective ways to simultaneously save AND pay for college</w:t>
                        </w:r>
                      </w:p>
                      <w:p w14:paraId="06534017" w14:textId="77777777" w:rsidR="004304F3" w:rsidRPr="00F11F03" w:rsidRDefault="004304F3" w:rsidP="00F11F0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F11F03">
                          <w:rPr>
                            <w:rFonts w:ascii="Calibri" w:hAnsi="Calibri" w:cs="Calibri"/>
                            <w:color w:val="000000"/>
                            <w:sz w:val="20"/>
                            <w:szCs w:val="20"/>
                          </w:rPr>
                          <w:t>Unique strategies to pay for multiple children attending college at the same time</w:t>
                        </w:r>
                      </w:p>
                      <w:p w14:paraId="42CE5858" w14:textId="77777777" w:rsidR="004304F3" w:rsidRPr="00F11F03" w:rsidRDefault="004304F3" w:rsidP="00F11F0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F11F03">
                          <w:rPr>
                            <w:rFonts w:ascii="Calibri" w:hAnsi="Calibri" w:cs="Calibri"/>
                            <w:color w:val="000000"/>
                            <w:sz w:val="20"/>
                            <w:szCs w:val="20"/>
                          </w:rPr>
                          <w:t>An insider’s view of the college admissions process</w:t>
                        </w:r>
                      </w:p>
                      <w:p w14:paraId="01200555" w14:textId="77777777" w:rsidR="004304F3" w:rsidRPr="00F11F03" w:rsidRDefault="004304F3" w:rsidP="00F11F0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F11F03">
                          <w:rPr>
                            <w:rFonts w:ascii="Calibri" w:hAnsi="Calibri" w:cs="Calibri"/>
                            <w:color w:val="000000"/>
                            <w:sz w:val="20"/>
                            <w:szCs w:val="20"/>
                          </w:rPr>
                          <w:t>How to recapture out of pocket college costs</w:t>
                        </w:r>
                      </w:p>
                      <w:p w14:paraId="44794DCB" w14:textId="77777777" w:rsidR="004304F3" w:rsidRPr="00F11F03" w:rsidRDefault="004304F3" w:rsidP="00F11F0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F11F03">
                          <w:rPr>
                            <w:rFonts w:ascii="Calibri" w:hAnsi="Calibri" w:cs="Calibri"/>
                            <w:color w:val="000000"/>
                            <w:sz w:val="20"/>
                            <w:szCs w:val="20"/>
                          </w:rPr>
                          <w:t>Avoid jeopardizing your retirement nest egg</w:t>
                        </w:r>
                      </w:p>
                      <w:p w14:paraId="7CAA3C43" w14:textId="77777777" w:rsidR="004304F3" w:rsidRPr="00F11F03" w:rsidRDefault="004304F3" w:rsidP="00F11F0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rPr>
                        </w:pPr>
                        <w:r w:rsidRPr="00F11F03">
                          <w:rPr>
                            <w:rFonts w:ascii="Calibri" w:hAnsi="Calibri" w:cs="Calibri"/>
                            <w:color w:val="000000"/>
                            <w:sz w:val="20"/>
                            <w:szCs w:val="20"/>
                          </w:rPr>
                          <w:t>And much, much more!</w:t>
                        </w:r>
                      </w:p>
                    </w:txbxContent>
                  </v:textbox>
                </v:shape>
                <v:shape id="Text Box 18" o:spid="_x0000_s1037" type="#_x0000_t202" style="position:absolute;left:914;top:9734;width:62052;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style="mso-next-textbox:#Text Box 25" inset="0,0,0,0">
                    <w:txbxContent/>
                  </v:textbox>
                </v:shape>
                <v:shape id="Text Box 25" o:spid="_x0000_s1038" type="#_x0000_t202" style="position:absolute;left:914;top:12807;width:6205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style="mso-next-textbox:#Text Box 26" inset="0,0,0,0">
                    <w:txbxContent/>
                  </v:textbox>
                </v:shape>
                <v:shape id="Text Box 26" o:spid="_x0000_s1039" type="#_x0000_t202" style="position:absolute;left:914;top:14427;width:62052;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style="mso-next-textbox:#Text Box 27" inset="0,0,0,0">
                    <w:txbxContent/>
                  </v:textbox>
                </v:shape>
                <v:shape id="Text Box 27" o:spid="_x0000_s1040" type="#_x0000_t202" style="position:absolute;left:914;top:16040;width:6205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style="mso-next-textbox:#Text Box 28" inset="0,0,0,0">
                    <w:txbxContent/>
                  </v:textbox>
                </v:shape>
                <v:shape id="Text Box 28" o:spid="_x0000_s1041" type="#_x0000_t202" style="position:absolute;left:914;top:17659;width:3185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style="mso-next-textbox:#Text Box 29" inset="0,0,0,0">
                    <w:txbxContent/>
                  </v:textbox>
                </v:shape>
                <v:shape id="Text Box 29" o:spid="_x0000_s1042" type="#_x0000_t202" style="position:absolute;left:914;top:19278;width:3185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style="mso-next-textbox:#Text Box 30" inset="0,0,0,0">
                    <w:txbxContent/>
                  </v:textbox>
                </v:shape>
                <v:shape id="Text Box 30" o:spid="_x0000_s1043" type="#_x0000_t202" style="position:absolute;left:914;top:20897;width:3185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style="mso-next-textbox:#Text Box 31" inset="0,0,0,0">
                    <w:txbxContent/>
                  </v:textbox>
                </v:shape>
                <v:shape id="Text Box 31" o:spid="_x0000_s1044" type="#_x0000_t202" style="position:absolute;left:914;top:22517;width:31852;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v:textbox>
                </v:shape>
                <w10:wrap type="through" anchorx="page" anchory="page"/>
              </v:group>
            </w:pict>
          </mc:Fallback>
        </mc:AlternateContent>
      </w:r>
      <w:r w:rsidR="004304F3" w:rsidRPr="004304F3">
        <w:rPr>
          <w:noProof/>
        </w:rPr>
        <w:drawing>
          <wp:anchor distT="0" distB="0" distL="114300" distR="114300" simplePos="0" relativeHeight="251659776" behindDoc="0" locked="0" layoutInCell="1" allowOverlap="1" wp14:anchorId="6E99BC40" wp14:editId="2B3F7872">
            <wp:simplePos x="0" y="0"/>
            <wp:positionH relativeFrom="page">
              <wp:posOffset>800100</wp:posOffset>
            </wp:positionH>
            <wp:positionV relativeFrom="page">
              <wp:posOffset>4292600</wp:posOffset>
            </wp:positionV>
            <wp:extent cx="493776" cy="493776"/>
            <wp:effectExtent l="0" t="0" r="0" b="0"/>
            <wp:wrapThrough wrapText="bothSides">
              <wp:wrapPolygon edited="0">
                <wp:start x="0" y="0"/>
                <wp:lineTo x="0" y="20015"/>
                <wp:lineTo x="20015" y="20015"/>
                <wp:lineTo x="20015" y="0"/>
                <wp:lineTo x="0" y="0"/>
              </wp:wrapPolygon>
            </wp:wrapThrough>
            <wp:docPr id="15" name="Picture 15" descr="Macintosh HD:Users:alexandrakoury:Dropbox (Personal):2 CLIENT FILES:The College Funding Coach:ART WORK:linkedin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exandrakoury:Dropbox (Personal):2 CLIENT FILES:The College Funding Coach:ART WORK:linkedin ic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776" cy="493776"/>
                    </a:xfrm>
                    <a:prstGeom prst="rect">
                      <a:avLst/>
                    </a:prstGeom>
                    <a:noFill/>
                    <a:ln>
                      <a:noFill/>
                    </a:ln>
                  </pic:spPr>
                </pic:pic>
              </a:graphicData>
            </a:graphic>
            <wp14:sizeRelH relativeFrom="page">
              <wp14:pctWidth>0</wp14:pctWidth>
            </wp14:sizeRelH>
            <wp14:sizeRelV relativeFrom="page">
              <wp14:pctHeight>0</wp14:pctHeight>
            </wp14:sizeRelV>
          </wp:anchor>
        </w:drawing>
      </w:r>
      <w:r w:rsidR="004304F3" w:rsidRPr="004304F3">
        <w:rPr>
          <w:noProof/>
        </w:rPr>
        <mc:AlternateContent>
          <mc:Choice Requires="wps">
            <w:drawing>
              <wp:anchor distT="0" distB="0" distL="114300" distR="114300" simplePos="0" relativeHeight="251660800" behindDoc="0" locked="0" layoutInCell="1" allowOverlap="1" wp14:anchorId="6349D869" wp14:editId="3CFC6DC7">
                <wp:simplePos x="0" y="0"/>
                <wp:positionH relativeFrom="page">
                  <wp:posOffset>1155700</wp:posOffset>
                </wp:positionH>
                <wp:positionV relativeFrom="page">
                  <wp:posOffset>4804410</wp:posOffset>
                </wp:positionV>
                <wp:extent cx="5410200" cy="313690"/>
                <wp:effectExtent l="0" t="0" r="0" b="0"/>
                <wp:wrapThrough wrapText="bothSides">
                  <wp:wrapPolygon edited="0">
                    <wp:start x="101" y="0"/>
                    <wp:lineTo x="101" y="19239"/>
                    <wp:lineTo x="21397" y="19239"/>
                    <wp:lineTo x="21397" y="0"/>
                    <wp:lineTo x="101" y="0"/>
                  </wp:wrapPolygon>
                </wp:wrapThrough>
                <wp:docPr id="17" name="Text Box 17"/>
                <wp:cNvGraphicFramePr/>
                <a:graphic xmlns:a="http://schemas.openxmlformats.org/drawingml/2006/main">
                  <a:graphicData uri="http://schemas.microsoft.com/office/word/2010/wordprocessingShape">
                    <wps:wsp>
                      <wps:cNvSpPr txBox="1"/>
                      <wps:spPr>
                        <a:xfrm>
                          <a:off x="0" y="0"/>
                          <a:ext cx="5410200" cy="3136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2ECF6840" w14:textId="77777777" w:rsidR="004304F3" w:rsidRPr="00283F37" w:rsidRDefault="004304F3" w:rsidP="004304F3">
                            <w:pPr>
                              <w:jc w:val="center"/>
                              <w:rPr>
                                <w:rFonts w:asciiTheme="majorHAnsi" w:hAnsiTheme="majorHAnsi"/>
                              </w:rPr>
                            </w:pPr>
                            <w:r w:rsidRPr="00283F37">
                              <w:rPr>
                                <w:rFonts w:asciiTheme="majorHAnsi" w:hAnsiTheme="majorHAnsi" w:cs="Avenir Next Demi Bold Italic"/>
                                <w:b/>
                                <w:bCs/>
                                <w:i/>
                                <w:iCs/>
                                <w:color w:val="000000"/>
                                <w:sz w:val="22"/>
                                <w:szCs w:val="22"/>
                              </w:rPr>
                              <w:t>Learn how to send your kids to college without going broke.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49D869" id="Text Box 17" o:spid="_x0000_s1045" type="#_x0000_t202" style="position:absolute;margin-left:91pt;margin-top:378.3pt;width:426pt;height:24.7pt;z-index:2516608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A9rgIAAKwFAAAOAAAAZHJzL2Uyb0RvYy54bWysVN9P2zAQfp+0/8Hye0la2kIrUhSKOk1C&#10;gAYTz65j02iJ7dlumw7tf99npykd2wvTXpLz3efz3Xc/Li6buiIbYV2pVUb7JyklQnFdlOo5o18f&#10;F71zSpxnqmCVViKjO+Ho5ezjh4utmYqBXumqEJbAiXLTrcnoynszTRLHV6Jm7kQboWCU2tbM42if&#10;k8KyLbzXVTJI03Gy1bYwVnPhHLTXrZHOon8pBfd3UjrhSZVRxObj18bvMnyT2QWbPltmViXfh8H+&#10;IYqalQqPHlxdM8/I2pZ/uKpLbrXT0p9wXSdaypKLmAOy6advsnlYMSNiLiDHmQNN7v+55bebe0vK&#10;ArU7o0SxGjV6FI0nV7ohUIGfrXFTwB4MgL6BHthO76AMaTfS1uGPhAjsYHp3YDd441COhv0UJaOE&#10;w3baPx1PIv3J621jnf8kdE2CkFGL6kVS2ebGeUQCaAcJjym9KKsqVrBSvykAbDUitkB7m00RCcSA&#10;DDHF8rzMR2eD/Gw06Y3zUb+HEM97eZ4OeteLPM3T4WI+GV79DOnCZ3c/CZS0qUfJ7yoRvFbqi5Ag&#10;MzIQFLGNxbyyZMPQgIxzoXwkL0YIdEBJZPGei3t8zCPm957LLSPdy1r5w+W6VNpGvt+EXXzrQpYt&#10;HmQc5R1E3yyb2EXjrjOWutihYaxuR84ZvihR1Rvm/D2zmDE0AvaGv8NHVnqbUb2XKFlp++Nv+oBH&#10;68NKyRYzm1H3fc2soKT6rDAUk/5wGIY8HoYoLA722LI8tqh1PdeoSh8byvAoBryvOlFaXT9hveTh&#10;VZiY4ng7o74T577dJFhPXOR5BGGsDfM36sHw4DoUKfTsY/PErNk3tkcj3epuutn0TX+32HBT6Xzt&#10;tSxj8weeW1b3/GMlxLbcr6+wc47PEfW6ZGe/AAAA//8DAFBLAwQUAAYACAAAACEAeANQCd8AAAAM&#10;AQAADwAAAGRycy9kb3ducmV2LnhtbEyPwU7DMBBE70j9B2srcaM2pQ0hxKkqEFdQC63EzY23SdR4&#10;HcVuE/6e7QmOMzuafZOvRteKC/ah8aThfqZAIJXeNlRp+Pp8u0tBhGjImtYTavjBAKticpObzPqB&#10;NnjZxkpwCYXMaKhj7DIpQ1mjM2HmOyS+HX3vTGTZV9L2ZuBy18q5Uol0piH+UJsOX2osT9uz07B7&#10;P37vF+qjenXLbvCjkuSepNa303H9DCLiGP/CcMVndCiY6eDPZINoWadz3hI1PC6TBMQ1oR4WbB00&#10;pCpRIItc/h9R/AIAAP//AwBQSwECLQAUAAYACAAAACEAtoM4kv4AAADhAQAAEwAAAAAAAAAAAAAA&#10;AAAAAAAAW0NvbnRlbnRfVHlwZXNdLnhtbFBLAQItABQABgAIAAAAIQA4/SH/1gAAAJQBAAALAAAA&#10;AAAAAAAAAAAAAC8BAABfcmVscy8ucmVsc1BLAQItABQABgAIAAAAIQCsmRA9rgIAAKwFAAAOAAAA&#10;AAAAAAAAAAAAAC4CAABkcnMvZTJvRG9jLnhtbFBLAQItABQABgAIAAAAIQB4A1AJ3wAAAAwBAAAP&#10;AAAAAAAAAAAAAAAAAAgFAABkcnMvZG93bnJldi54bWxQSwUGAAAAAAQABADzAAAAFAYAAAAA&#10;" filled="f" stroked="f">
                <v:textbox>
                  <w:txbxContent>
                    <w:p w14:paraId="2ECF6840" w14:textId="77777777" w:rsidR="004304F3" w:rsidRPr="00283F37" w:rsidRDefault="004304F3" w:rsidP="004304F3">
                      <w:pPr>
                        <w:jc w:val="center"/>
                        <w:rPr>
                          <w:rFonts w:asciiTheme="majorHAnsi" w:hAnsiTheme="majorHAnsi"/>
                        </w:rPr>
                      </w:pPr>
                      <w:r w:rsidRPr="00283F37">
                        <w:rPr>
                          <w:rFonts w:asciiTheme="majorHAnsi" w:hAnsiTheme="majorHAnsi" w:cs="Avenir Next Demi Bold Italic"/>
                          <w:b/>
                          <w:bCs/>
                          <w:i/>
                          <w:iCs/>
                          <w:color w:val="000000"/>
                          <w:sz w:val="22"/>
                          <w:szCs w:val="22"/>
                        </w:rPr>
                        <w:t>Learn how to send your kids to college without going broke.</w:t>
                      </w:r>
                    </w:p>
                  </w:txbxContent>
                </v:textbox>
                <w10:wrap type="through" anchorx="page" anchory="page"/>
              </v:shape>
            </w:pict>
          </mc:Fallback>
        </mc:AlternateContent>
      </w:r>
      <w:r w:rsidR="004304F3" w:rsidRPr="004304F3">
        <w:rPr>
          <w:noProof/>
        </w:rPr>
        <mc:AlternateContent>
          <mc:Choice Requires="wps">
            <w:drawing>
              <wp:anchor distT="0" distB="0" distL="114300" distR="114300" simplePos="0" relativeHeight="251661824" behindDoc="0" locked="0" layoutInCell="1" allowOverlap="1" wp14:anchorId="540B6F62" wp14:editId="3B0C4642">
                <wp:simplePos x="0" y="0"/>
                <wp:positionH relativeFrom="page">
                  <wp:posOffset>4140200</wp:posOffset>
                </wp:positionH>
                <wp:positionV relativeFrom="page">
                  <wp:posOffset>6959600</wp:posOffset>
                </wp:positionV>
                <wp:extent cx="2882900" cy="1866900"/>
                <wp:effectExtent l="50800" t="25400" r="88900" b="114300"/>
                <wp:wrapThrough wrapText="bothSides">
                  <wp:wrapPolygon edited="0">
                    <wp:start x="-381" y="-294"/>
                    <wp:lineTo x="-381" y="22629"/>
                    <wp:lineTo x="19792" y="22629"/>
                    <wp:lineTo x="22076" y="18808"/>
                    <wp:lineTo x="22076" y="-294"/>
                    <wp:lineTo x="-381" y="-294"/>
                  </wp:wrapPolygon>
                </wp:wrapThrough>
                <wp:docPr id="19" name="Folded Corner 19"/>
                <wp:cNvGraphicFramePr/>
                <a:graphic xmlns:a="http://schemas.openxmlformats.org/drawingml/2006/main">
                  <a:graphicData uri="http://schemas.microsoft.com/office/word/2010/wordprocessingShape">
                    <wps:wsp>
                      <wps:cNvSpPr/>
                      <wps:spPr>
                        <a:xfrm>
                          <a:off x="0" y="0"/>
                          <a:ext cx="2882900" cy="1866900"/>
                        </a:xfrm>
                        <a:prstGeom prst="foldedCorner">
                          <a:avLst/>
                        </a:prstGeom>
                        <a:noFill/>
                        <a:ln>
                          <a:solidFill>
                            <a:srgbClr val="FFFF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F3EDF" id="Folded Corner 19" o:spid="_x0000_s1026" type="#_x0000_t65" style="position:absolute;margin-left:326pt;margin-top:548pt;width:227pt;height:14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QKfQIAAHEFAAAOAAAAZHJzL2Uyb0RvYy54bWysFF1r2zDwfbD/IPS+Os6yLjVxSkjJGJS2&#10;rB19VmQpMcg67aTEyX79TrLjhq5QGPODfN/fd7PrQ2PYXqGvwZY8vxhxpqyEqrabkv98Wn2acuaD&#10;sJUwYFXJj8rz6/nHD7PWFWoMWzCVQkZGrC9aV/JtCK7IMi+3qhH+ApyyxNSAjQiE4iarULRkvTHZ&#10;eDS6zFrAyiFI5T1Rbzomnyf7WisZ7rX2KjBTcootpBfTu45vNp+JYoPCbWvZhyH+IYpG1JacDqZu&#10;RBBsh/VfpppaInjQ4UJCk4HWtVQpB8omH73K5nErnEq5UHG8G8rk/59Zebd/QFZX1LsrzqxoqEer&#10;2JSKLQEt9YboVKTW+YJkH90D9pgnMGZ80NjEP+XCDqmwx6Gw6hCYJOJ4Oh1fjaj+knj59PIyImQn&#10;e1F36MM3BQ2LQMl1iqELIRVW7G996FROotGrhVVtDNFFYWx8PZi6irSE4Ga9NMj2gtq/Sl/v9kyM&#10;goiqWUyxSypB4WhUZ/aH0lQhSiNPkaTZVINZIaWyIe/tGkvSUU1TCIPi5/cVe/moqtLcDsrj95UH&#10;jeQZbBiUm9oCvmXADCHrTv5UgS7vWII1VEcaDoRua7yTq5qacyt8eBBIa0INpdUP9/RoA23JoYc4&#10;2wL+fose5Wl6ictZS2tXcv9rJ1BxZr5bmuurfDKJe5qQyZevY0LwnLM+59hdswRqbU5HxskERvlg&#10;TqBGaJ7pQiyiV2IJK8l3yWXAE7IM3TmgGyPVYpHEaDedCLf20clT1+PQPR2eBbp+QgMN9x2cVlQU&#10;rwa0k439sLDYBdB1mt6Xuvb1pr1Oe9DfoHg4zvEk9XIp538AAAD//wMAUEsDBBQABgAIAAAAIQDg&#10;1UTd3wAAAA4BAAAPAAAAZHJzL2Rvd25yZXYueG1sTI/BTsMwEETvSP0Haytxo3YLRDTEqRAC9QCH&#10;0vABbuzGUeJ1ZDtt+Hs2J7i91YxmZ4rd5Hp2MSG2HiWsVwKYwdrrFhsJ39X73ROwmBRq1Xs0En5M&#10;hF25uClUrv0Vv8zlmBpGIRhzJcGmNOScx9oap+LKDwZJO/vgVKIzNFwHdaVw1/ONEBl3qkX6YNVg&#10;Xq2pu+PoJFTVGPz5YD8/9g/7SXedUG8opLxdTi/PwJKZ0p8Z5vpUHUrqdPIj6sh6CdnjhrYkEsQ2&#10;I5otazHTieh+KwTwsuD/Z5S/AAAA//8DAFBLAQItABQABgAIAAAAIQC2gziS/gAAAOEBAAATAAAA&#10;AAAAAAAAAAAAAAAAAABbQ29udGVudF9UeXBlc10ueG1sUEsBAi0AFAAGAAgAAAAhADj9If/WAAAA&#10;lAEAAAsAAAAAAAAAAAAAAAAALwEAAF9yZWxzLy5yZWxzUEsBAi0AFAAGAAgAAAAhAGcZlAp9AgAA&#10;cQUAAA4AAAAAAAAAAAAAAAAALgIAAGRycy9lMm9Eb2MueG1sUEsBAi0AFAAGAAgAAAAhAODVRN3f&#10;AAAADgEAAA8AAAAAAAAAAAAAAAAA1wQAAGRycy9kb3ducmV2LnhtbFBLBQYAAAAABAAEAPMAAADj&#10;BQAAAAA=&#10;" adj="18000" filled="f" strokecolor="white">
                <v:shadow on="t" color="black" opacity="22937f" origin=",.5" offset="0,.63889mm"/>
                <w10:wrap type="through" anchorx="page" anchory="page"/>
              </v:shape>
            </w:pict>
          </mc:Fallback>
        </mc:AlternateContent>
      </w:r>
      <w:r w:rsidR="004304F3" w:rsidRPr="004304F3">
        <w:rPr>
          <w:noProof/>
        </w:rPr>
        <mc:AlternateContent>
          <mc:Choice Requires="wps">
            <w:drawing>
              <wp:anchor distT="0" distB="0" distL="114300" distR="114300" simplePos="0" relativeHeight="251664896" behindDoc="0" locked="0" layoutInCell="1" allowOverlap="1" wp14:anchorId="491F8FB2" wp14:editId="60F01915">
                <wp:simplePos x="0" y="0"/>
                <wp:positionH relativeFrom="page">
                  <wp:posOffset>679450</wp:posOffset>
                </wp:positionH>
                <wp:positionV relativeFrom="page">
                  <wp:posOffset>8978900</wp:posOffset>
                </wp:positionV>
                <wp:extent cx="6400800" cy="622300"/>
                <wp:effectExtent l="0" t="0" r="0" b="12700"/>
                <wp:wrapThrough wrapText="bothSides">
                  <wp:wrapPolygon edited="0">
                    <wp:start x="0" y="0"/>
                    <wp:lineTo x="0" y="21159"/>
                    <wp:lineTo x="21514" y="21159"/>
                    <wp:lineTo x="21514"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6400800" cy="622300"/>
                        </a:xfrm>
                        <a:prstGeom prst="rect">
                          <a:avLst/>
                        </a:prstGeom>
                        <a:solidFill>
                          <a:srgbClr val="036833"/>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781DF" id="Rectangle 21" o:spid="_x0000_s1026" style="position:absolute;margin-left:53.5pt;margin-top:707pt;width:7in;height:4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QffgIAAFgFAAAOAAAAZHJzL2Uyb0RvYy54bWysVE1v2zAMvQ/YfxB0X+04WdYFdYqgRYcB&#10;RRu0HXpWZCkxJosapcTJfv0o2XG6rthh2MUmxcevJ1IXl/vGsJ1CX4Mt+egs50xZCVVt1yX/9nTz&#10;4ZwzH4SthAGrSn5Qnl/O37+7aN1MFbABUylkFMT6WetKvgnBzbLMy41qhD8DpywZNWAjAqm4zioU&#10;LUVvTFbk+TRrASuHIJX3dHrdGfk8xddayXCvtVeBmZJTbSF9MX1X8ZvNL8RsjcJtatmXIf6hikbU&#10;lpIOoa5FEGyL9R+hmloieNDhTEKTgda1VKkH6maUv+rmcSOcSr0QOd4NNPn/F1be7ZbI6qrkxYgz&#10;Kxq6owdiTdi1UYzOiKDW+RnhHt0Se82TGLvda2zin/pg+0TqYSBV7QOTdDid5Pl5TtxLsk2LYkwy&#10;hclO3g59+KKgYVEoOVL6xKXY3frQQY+QmMyDqaub2pik4Hp1ZZDtRLzg8fR8PO6j/wYzNoItRLcu&#10;YjzJYmddL0kKB6MiztgHpYkUqr5IlaRxVEOe6nvihVpIyOiiKfDgNHrLyYSjU4+NbiqN6OCYv+V4&#10;yjagU0awYXBsagv4d2fd4Y9dd73GtldQHWgGELrl8E7e1HQRt8KHpUDaBro72vBwTx9toC059BJn&#10;G8Cfb51HPA0pWTlrabtK7n9sBSrOzFdL4/t5NJnEdUzK5OOnghR8aVm9tNhtcwV0vzShVF0SIz6Y&#10;o6gRmmd6CBYxK5mElZS75DLgUbkK3dbTUyLVYpFgtIJOhFv76GQMHlmNg/a0fxbo+mkMNMd3cNxE&#10;MXs1lB02elpYbAPoOk3sideeb1rfNPP9UxPfh5d6Qp0exPkvAAAA//8DAFBLAwQUAAYACAAAACEA&#10;4sVQYt8AAAAOAQAADwAAAGRycy9kb3ducmV2LnhtbEyPzU7DMBCE70h9B2srcaO2q5afEKeqKnFB&#10;IEHpgaMbb5OIeB3FbpK+PdsT3L7RjmZn8s3kWzFgH5tABvRCgUAqg2uoMnD4erl7BBGTJWfbQGjg&#10;ghE2xewmt5kLI33isE+V4BCKmTVQp9RlUsayRm/jInRIfDuF3tvEsq+k6+3I4b6VS6XupbcN8Yfa&#10;drirsfzZn70BJaX/fu9e3XgZhunjcCqdf3oz5nY+bZ9BJJzSnxmu9bk6FNzpGM7komhZqwfekhhW&#10;esV0tWi9ZjoyrfVSgSxy+X9G8QsAAP//AwBQSwECLQAUAAYACAAAACEAtoM4kv4AAADhAQAAEwAA&#10;AAAAAAAAAAAAAAAAAAAAW0NvbnRlbnRfVHlwZXNdLnhtbFBLAQItABQABgAIAAAAIQA4/SH/1gAA&#10;AJQBAAALAAAAAAAAAAAAAAAAAC8BAABfcmVscy8ucmVsc1BLAQItABQABgAIAAAAIQBsX7QffgIA&#10;AFgFAAAOAAAAAAAAAAAAAAAAAC4CAABkcnMvZTJvRG9jLnhtbFBLAQItABQABgAIAAAAIQDixVBi&#10;3wAAAA4BAAAPAAAAAAAAAAAAAAAAANgEAABkcnMvZG93bnJldi54bWxQSwUGAAAAAAQABADzAAAA&#10;5AUAAAAA&#10;" fillcolor="#036833" stroked="f" strokeweight="2pt">
                <w10:wrap type="through" anchorx="page" anchory="page"/>
              </v:rect>
            </w:pict>
          </mc:Fallback>
        </mc:AlternateContent>
      </w:r>
      <w:r w:rsidR="004304F3" w:rsidRPr="004304F3">
        <w:rPr>
          <w:noProof/>
        </w:rPr>
        <mc:AlternateContent>
          <mc:Choice Requires="wps">
            <w:drawing>
              <wp:anchor distT="0" distB="0" distL="114300" distR="114300" simplePos="0" relativeHeight="251665920" behindDoc="0" locked="0" layoutInCell="1" allowOverlap="1" wp14:anchorId="405D9D25" wp14:editId="75FF22ED">
                <wp:simplePos x="0" y="0"/>
                <wp:positionH relativeFrom="page">
                  <wp:posOffset>800100</wp:posOffset>
                </wp:positionH>
                <wp:positionV relativeFrom="page">
                  <wp:posOffset>9004300</wp:posOffset>
                </wp:positionV>
                <wp:extent cx="6159500" cy="622300"/>
                <wp:effectExtent l="0" t="0" r="0" b="12700"/>
                <wp:wrapThrough wrapText="bothSides">
                  <wp:wrapPolygon edited="0">
                    <wp:start x="89" y="0"/>
                    <wp:lineTo x="89" y="21159"/>
                    <wp:lineTo x="21377" y="21159"/>
                    <wp:lineTo x="21377" y="0"/>
                    <wp:lineTo x="89" y="0"/>
                  </wp:wrapPolygon>
                </wp:wrapThrough>
                <wp:docPr id="22" name="Text Box 22"/>
                <wp:cNvGraphicFramePr/>
                <a:graphic xmlns:a="http://schemas.openxmlformats.org/drawingml/2006/main">
                  <a:graphicData uri="http://schemas.microsoft.com/office/word/2010/wordprocessingShape">
                    <wps:wsp>
                      <wps:cNvSpPr txBox="1"/>
                      <wps:spPr>
                        <a:xfrm>
                          <a:off x="0" y="0"/>
                          <a:ext cx="6159500" cy="622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43BE1427" w14:textId="77777777" w:rsidR="004304F3" w:rsidRDefault="004304F3" w:rsidP="004304F3">
                            <w:r>
                              <w:rPr>
                                <w:rFonts w:ascii="Franklin Gothic Book" w:hAnsi="Franklin Gothic Book" w:cs="Franklin Gothic Book"/>
                                <w:color w:val="FFFFFF"/>
                                <w:sz w:val="16"/>
                                <w:szCs w:val="16"/>
                              </w:rPr>
                              <w:t xml:space="preserve">Meet the Founder: Brock T. Jolly, CFP®, </w:t>
                            </w:r>
                            <w:proofErr w:type="spellStart"/>
                            <w:r>
                              <w:rPr>
                                <w:rFonts w:ascii="Franklin Gothic Book" w:hAnsi="Franklin Gothic Book" w:cs="Franklin Gothic Book"/>
                                <w:color w:val="FFFFFF"/>
                                <w:sz w:val="16"/>
                                <w:szCs w:val="16"/>
                              </w:rPr>
                              <w:t>ChFC</w:t>
                            </w:r>
                            <w:proofErr w:type="spellEnd"/>
                            <w:r>
                              <w:rPr>
                                <w:rFonts w:ascii="Franklin Gothic Book" w:hAnsi="Franklin Gothic Book" w:cs="Franklin Gothic Book"/>
                                <w:color w:val="FFFFFF"/>
                                <w:sz w:val="16"/>
                                <w:szCs w:val="16"/>
                              </w:rPr>
                              <w:t>®, CLU®, CLTC, CASL®, CFBS®, is a Financial Advisor and regular educator in community and professional groups on college financing, tax reduction strategies, and retirement planning. His practice is dedicated to helping families implement creative long-term financial strategies to fund college and retirement with minimal out-of-pocket cost. Brock is a graduate of the University of Virginia. For additional questions, please feel free to call Brock at 703-424-2401.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5D9D25" id="Text Box 22" o:spid="_x0000_s1046" type="#_x0000_t202" style="position:absolute;margin-left:63pt;margin-top:709pt;width:485pt;height:49pt;z-index:2516659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kkrQIAAKwFAAAOAAAAZHJzL2Uyb0RvYy54bWysVEtv2zAMvg/YfxB0T/1YkjZGncJNkWFA&#10;0RZLh54VWWqM2aImKYmzYf99lGynWbdLh11sivxEkR8fl1dtU5OdMLYCldPkLKZEKA5lpZ5z+uVx&#10;ObqgxDqmSlaDEjk9CEuv5u/fXe51JlLYQF0KQ9CJstle53TjnM6iyPKNaJg9Ay0UGiWYhjk8mueo&#10;NGyP3ps6SuN4Gu3BlNoAF9ai9qYz0nnwL6Xg7l5KKxypc4qxufA14bv232h+ybJnw/Sm4n0Y7B+i&#10;aFil8NGjqxvmGNma6g9XTcUNWJDujEMTgZQVFyEHzCaJX2Wz2jAtQi5IjtVHmuz/c8vvdg+GVGVO&#10;05QSxRqs0aNoHbmGlqAK+dlrmyFspRHoWtRjnQe9RaVPu5Wm8X9MiKAdmT4c2fXeOCqnyWQ2idHE&#10;0TZN0w8oo/vo5bY21n0U0BAv5NRg9QKpbHdrXQcdIP4xBcuqrkMFa/WbAn12GhFaoLvNMowERY/0&#10;MYXy/FhMztPifDIbTYtJMhon8cWoKOJ0dLMs4iIeLxez8fXPPs7hfuQp6VIPkjvUwnut1WchkczA&#10;gFeENhaL2pAdwwZknAvlAnkhQkR7lMQs3nKxx4c8Qn5vudwxMrwMyh0vN5UCE/h+FXb5dQhZdngs&#10;2kneXnTtug1ddD50xhrKAzaMgW7krObLCqt6y6x7YAZnDBsB94a7x4+sYZ9T6CVKNmC+/03v8dj6&#10;aKVkjzObU/tty4ygpP6kcChmyXjshzwcxlhYPJhTy/rUorbNArAqCW4ozYPo8a4eRGmgecL1UvhX&#10;0cQUx7dz6gZx4bpNguuJi6IIIBxrzdytWmnuXfsi+Z59bJ+Y0X1jO2ykOximm2Wv+rvD+psKiq0D&#10;WYXm9zx3rPb840oI49OvL79zTs8B9bJk578AAAD//wMAUEsDBBQABgAIAAAAIQBGBX5K3gAAAA4B&#10;AAAPAAAAZHJzL2Rvd25yZXYueG1sTI/NbsIwEITvlfoO1lbqrdhBgCDEQYiq11blp1JvJl6SiHgd&#10;xYakb9/Nqb19szuanc02g2vEHbtQe9KQTBQIpMLbmkoNx8PbyxJEiIasaTyhhh8MsMkfHzKTWt/T&#10;J973sRQcQiE1GqoY21TKUFToTJj4Fol3F985E1l2pbSd6TncNXKq1EI6UxNfqEyLuwqL6/7mNJze&#10;L99fM/VRvrp52/tBSXIrqfXz07Bdg4g4xD8zjPW5OuTc6exvZINoWE8X/EtkmCVLptGiVuPszDRP&#10;mGSeyf9v5L8AAAD//wMAUEsBAi0AFAAGAAgAAAAhALaDOJL+AAAA4QEAABMAAAAAAAAAAAAAAAAA&#10;AAAAAFtDb250ZW50X1R5cGVzXS54bWxQSwECLQAUAAYACAAAACEAOP0h/9YAAACUAQAACwAAAAAA&#10;AAAAAAAAAAAvAQAAX3JlbHMvLnJlbHNQSwECLQAUAAYACAAAACEAXWuZJK0CAACsBQAADgAAAAAA&#10;AAAAAAAAAAAuAgAAZHJzL2Uyb0RvYy54bWxQSwECLQAUAAYACAAAACEARgV+St4AAAAOAQAADwAA&#10;AAAAAAAAAAAAAAAHBQAAZHJzL2Rvd25yZXYueG1sUEsFBgAAAAAEAAQA8wAAABIGAAAAAA==&#10;" filled="f" stroked="f">
                <v:textbox>
                  <w:txbxContent>
                    <w:p w14:paraId="43BE1427" w14:textId="77777777" w:rsidR="004304F3" w:rsidRDefault="004304F3" w:rsidP="004304F3">
                      <w:r>
                        <w:rPr>
                          <w:rFonts w:ascii="Franklin Gothic Book" w:hAnsi="Franklin Gothic Book" w:cs="Franklin Gothic Book"/>
                          <w:color w:val="FFFFFF"/>
                          <w:sz w:val="16"/>
                          <w:szCs w:val="16"/>
                        </w:rPr>
                        <w:t xml:space="preserve">Meet the Founder: Brock T. Jolly, CFP®, </w:t>
                      </w:r>
                      <w:proofErr w:type="spellStart"/>
                      <w:r>
                        <w:rPr>
                          <w:rFonts w:ascii="Franklin Gothic Book" w:hAnsi="Franklin Gothic Book" w:cs="Franklin Gothic Book"/>
                          <w:color w:val="FFFFFF"/>
                          <w:sz w:val="16"/>
                          <w:szCs w:val="16"/>
                        </w:rPr>
                        <w:t>ChFC</w:t>
                      </w:r>
                      <w:proofErr w:type="spellEnd"/>
                      <w:r>
                        <w:rPr>
                          <w:rFonts w:ascii="Franklin Gothic Book" w:hAnsi="Franklin Gothic Book" w:cs="Franklin Gothic Book"/>
                          <w:color w:val="FFFFFF"/>
                          <w:sz w:val="16"/>
                          <w:szCs w:val="16"/>
                        </w:rPr>
                        <w:t>®, CLU®, CLTC, CASL®, CFBS®, is a Financial Advisor and regular educator in community and professional groups on college financing, tax reduction strategies, and retirement planning. His practice is dedicated to helping families implement creative long-term financial strategies to fund college and retirement with minimal out-of-pocket cost. Brock is a graduate of the University of Virginia. For additional questions, please feel free to call Brock at 703-424-2401.</w:t>
                      </w:r>
                    </w:p>
                  </w:txbxContent>
                </v:textbox>
                <w10:wrap type="through" anchorx="page" anchory="page"/>
              </v:shape>
            </w:pict>
          </mc:Fallback>
        </mc:AlternateContent>
      </w:r>
      <w:r w:rsidR="004304F3" w:rsidRPr="004304F3">
        <w:rPr>
          <w:noProof/>
        </w:rPr>
        <mc:AlternateContent>
          <mc:Choice Requires="wps">
            <w:drawing>
              <wp:anchor distT="0" distB="0" distL="114300" distR="114300" simplePos="0" relativeHeight="251666944" behindDoc="0" locked="0" layoutInCell="1" allowOverlap="1" wp14:anchorId="73B502C4" wp14:editId="1E6AD04E">
                <wp:simplePos x="0" y="0"/>
                <wp:positionH relativeFrom="page">
                  <wp:posOffset>698500</wp:posOffset>
                </wp:positionH>
                <wp:positionV relativeFrom="page">
                  <wp:posOffset>8178800</wp:posOffset>
                </wp:positionV>
                <wp:extent cx="45719" cy="71755"/>
                <wp:effectExtent l="50800" t="0" r="56515" b="4445"/>
                <wp:wrapThrough wrapText="bothSides">
                  <wp:wrapPolygon edited="0">
                    <wp:start x="-24338" y="0"/>
                    <wp:lineTo x="-24338" y="15292"/>
                    <wp:lineTo x="36507" y="15292"/>
                    <wp:lineTo x="36507" y="0"/>
                    <wp:lineTo x="-24338" y="0"/>
                  </wp:wrapPolygon>
                </wp:wrapThrough>
                <wp:docPr id="23" name="Text Box 23"/>
                <wp:cNvGraphicFramePr/>
                <a:graphic xmlns:a="http://schemas.openxmlformats.org/drawingml/2006/main">
                  <a:graphicData uri="http://schemas.microsoft.com/office/word/2010/wordprocessingShape">
                    <wps:wsp>
                      <wps:cNvSpPr txBox="1"/>
                      <wps:spPr>
                        <a:xfrm>
                          <a:off x="0" y="0"/>
                          <a:ext cx="45719" cy="717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29D22A8E" w14:textId="77777777" w:rsidR="004304F3" w:rsidRDefault="004304F3" w:rsidP="00430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502C4" id="Text Box 23" o:spid="_x0000_s1047" type="#_x0000_t202" style="position:absolute;margin-left:55pt;margin-top:644pt;width:3.6pt;height:5.65pt;z-index:251666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7xrAIAAKkFAAAOAAAAZHJzL2Uyb0RvYy54bWysVE1v2zAMvQ/YfxB0T21nSZMYdQo3RYYB&#10;RVusHXpWZKkxZouapMTOhv33UbKdZt0uHXaxKfKJIh8/Li7buiJ7YWwJKqPJWUyJUByKUj1n9Mvj&#10;ejSnxDqmClaBEhk9CEsvl+/fXTQ6FWPYQlUIQ9CJsmmjM7p1TqdRZPlW1MyegRYKjRJMzRwezXNU&#10;GNag97qKxnF8HjVgCm2AC2tRe90Z6TL4l1JwdyelFY5UGcXYXPia8N34b7S8YOmzYXpb8j4M9g9R&#10;1KxU+OjR1TVzjOxM+YeruuQGLEh3xqGOQMqSi5ADZpPEr7J52DItQi5IjtVHmuz/c8tv9/eGlEVG&#10;xx8oUazGGj2K1pEraAmqkJ9G2xRhDxqBrkU91nnQW1T6tFtpav/HhAjakenDkV3vjaNyMp0lC0o4&#10;WmbJbDr1PqKXq9pY91FATbyQUYOlC4yy/Y11HXSA+JcUrMuqCuWr1G8K9NlpRKh/d5ulGAaKHukD&#10;CrX5sZrOxvlsuhid59NkNEni+SjP4/Hoep3HeTxZrxaTq599nMP9yPPR5R0kd6iE91qpz0IikyF9&#10;rwg9LFaVIXuG3cc4F8oF5kKEiPYoiVm85WKPD3mE/N5yuWNkeBmUO16uSwUm8P0q7OLrELLs8Fi0&#10;k7y96NpNG1poPrTFBooDdouBbt6s5usSq3rDrLtnBgcMGwSXhrvDj6ygySj0EiVbMN//pvd47Hu0&#10;UtLgwGbUftsxIyipPimciEUymfgJDwfstTEezKllc2pRu3oFWJUE15PmQfR4Vw2iNFA/4W7J/ato&#10;Yorj2xl1g7hy3RrB3cRFngcQzrRm7kY9aO5d+yL5nn1sn5jRfWM7bKRbGEabpa/6u8P6mwrynQNZ&#10;hub3PHes9vzjPgjj0+8uv3BOzwH1smGXvwAAAP//AwBQSwMEFAAGAAgAAAAhAClGe/jdAAAADQEA&#10;AA8AAABkcnMvZG93bnJldi54bWxMT8tOwzAQvCPxD9YicaN2wisJcSoE4gqi0Erc3HibRMTrKHab&#10;8PdsTnCb2RnNzpTr2fXihGPoPGlIVgoEUu1tR42Gz4+XqwxEiIas6T2hhh8MsK7Oz0pTWD/RO542&#10;sREcQqEwGtoYh0LKULfoTFj5AYm1gx+diUzHRtrRTBzuepkqdSed6Yg/tGbApxbr783Radi+Hr52&#10;N+qteXa3w+RnJcnlUuvLi/nxAUTEOf6ZYanP1aHiTnt/JBtEzzxRvCUySLOM0WJJ7lMQ++WU59cg&#10;q1L+X1H9AgAA//8DAFBLAQItABQABgAIAAAAIQC2gziS/gAAAOEBAAATAAAAAAAAAAAAAAAAAAAA&#10;AABbQ29udGVudF9UeXBlc10ueG1sUEsBAi0AFAAGAAgAAAAhADj9If/WAAAAlAEAAAsAAAAAAAAA&#10;AAAAAAAALwEAAF9yZWxzLy5yZWxzUEsBAi0AFAAGAAgAAAAhAPeqbvGsAgAAqQUAAA4AAAAAAAAA&#10;AAAAAAAALgIAAGRycy9lMm9Eb2MueG1sUEsBAi0AFAAGAAgAAAAhAClGe/jdAAAADQEAAA8AAAAA&#10;AAAAAAAAAAAABgUAAGRycy9kb3ducmV2LnhtbFBLBQYAAAAABAAEAPMAAAAQBgAAAAA=&#10;" filled="f" stroked="f">
                <v:textbox>
                  <w:txbxContent>
                    <w:p w14:paraId="29D22A8E" w14:textId="77777777" w:rsidR="004304F3" w:rsidRDefault="004304F3" w:rsidP="004304F3"/>
                  </w:txbxContent>
                </v:textbox>
                <w10:wrap type="through" anchorx="page" anchory="page"/>
              </v:shape>
            </w:pict>
          </mc:Fallback>
        </mc:AlternateContent>
      </w:r>
      <w:r w:rsidR="004304F3" w:rsidRPr="004304F3">
        <w:rPr>
          <w:noProof/>
        </w:rPr>
        <w:drawing>
          <wp:anchor distT="0" distB="0" distL="114300" distR="114300" simplePos="0" relativeHeight="251678720" behindDoc="0" locked="0" layoutInCell="1" allowOverlap="1" wp14:anchorId="48A19BB4" wp14:editId="6799B8F2">
            <wp:simplePos x="0" y="0"/>
            <wp:positionH relativeFrom="page">
              <wp:posOffset>5250815</wp:posOffset>
            </wp:positionH>
            <wp:positionV relativeFrom="page">
              <wp:posOffset>2380615</wp:posOffset>
            </wp:positionV>
            <wp:extent cx="1810385" cy="1810385"/>
            <wp:effectExtent l="0" t="0" r="0" b="0"/>
            <wp:wrapThrough wrapText="bothSides">
              <wp:wrapPolygon edited="0">
                <wp:start x="0" y="0"/>
                <wp:lineTo x="0" y="21214"/>
                <wp:lineTo x="21214" y="21214"/>
                <wp:lineTo x="21214"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grad 150 dpi.jpg"/>
                    <pic:cNvPicPr/>
                  </pic:nvPicPr>
                  <pic:blipFill>
                    <a:blip r:embed="rId18">
                      <a:extLst>
                        <a:ext uri="{28A0092B-C50C-407E-A947-70E740481C1C}">
                          <a14:useLocalDpi xmlns:a14="http://schemas.microsoft.com/office/drawing/2010/main" val="0"/>
                        </a:ext>
                      </a:extLst>
                    </a:blip>
                    <a:stretch>
                      <a:fillRect/>
                    </a:stretch>
                  </pic:blipFill>
                  <pic:spPr>
                    <a:xfrm>
                      <a:off x="0" y="0"/>
                      <a:ext cx="1810385" cy="1810385"/>
                    </a:xfrm>
                    <a:prstGeom prst="rect">
                      <a:avLst/>
                    </a:prstGeom>
                  </pic:spPr>
                </pic:pic>
              </a:graphicData>
            </a:graphic>
            <wp14:sizeRelH relativeFrom="margin">
              <wp14:pctWidth>0</wp14:pctWidth>
            </wp14:sizeRelH>
            <wp14:sizeRelV relativeFrom="margin">
              <wp14:pctHeight>0</wp14:pctHeight>
            </wp14:sizeRelV>
          </wp:anchor>
        </w:drawing>
      </w:r>
      <w:r w:rsidR="004304F3" w:rsidRPr="004304F3">
        <w:rPr>
          <w:noProof/>
        </w:rPr>
        <w:drawing>
          <wp:anchor distT="0" distB="0" distL="114300" distR="114300" simplePos="0" relativeHeight="251679744" behindDoc="0" locked="0" layoutInCell="1" allowOverlap="1" wp14:anchorId="5AB89F8E" wp14:editId="0F5914C7">
            <wp:simplePos x="0" y="0"/>
            <wp:positionH relativeFrom="page">
              <wp:posOffset>698500</wp:posOffset>
            </wp:positionH>
            <wp:positionV relativeFrom="page">
              <wp:posOffset>2380615</wp:posOffset>
            </wp:positionV>
            <wp:extent cx="2340610" cy="1810385"/>
            <wp:effectExtent l="0" t="0" r="0" b="0"/>
            <wp:wrapThrough wrapText="bothSides">
              <wp:wrapPolygon edited="0">
                <wp:start x="0" y="0"/>
                <wp:lineTo x="0" y="21214"/>
                <wp:lineTo x="21330" y="21214"/>
                <wp:lineTo x="21330"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girl150dpi.jpg"/>
                    <pic:cNvPicPr/>
                  </pic:nvPicPr>
                  <pic:blipFill>
                    <a:blip r:embed="rId19">
                      <a:extLst>
                        <a:ext uri="{28A0092B-C50C-407E-A947-70E740481C1C}">
                          <a14:useLocalDpi xmlns:a14="http://schemas.microsoft.com/office/drawing/2010/main" val="0"/>
                        </a:ext>
                      </a:extLst>
                    </a:blip>
                    <a:stretch>
                      <a:fillRect/>
                    </a:stretch>
                  </pic:blipFill>
                  <pic:spPr>
                    <a:xfrm>
                      <a:off x="0" y="0"/>
                      <a:ext cx="2340610" cy="1810385"/>
                    </a:xfrm>
                    <a:prstGeom prst="rect">
                      <a:avLst/>
                    </a:prstGeom>
                  </pic:spPr>
                </pic:pic>
              </a:graphicData>
            </a:graphic>
          </wp:anchor>
        </w:drawing>
      </w:r>
      <w:r w:rsidR="004304F3" w:rsidRPr="004304F3">
        <w:rPr>
          <w:noProof/>
        </w:rPr>
        <w:drawing>
          <wp:anchor distT="0" distB="0" distL="114300" distR="114300" simplePos="0" relativeHeight="251680768" behindDoc="0" locked="0" layoutInCell="1" allowOverlap="1" wp14:anchorId="3458D1E3" wp14:editId="4E78BC9E">
            <wp:simplePos x="0" y="0"/>
            <wp:positionH relativeFrom="page">
              <wp:posOffset>3238500</wp:posOffset>
            </wp:positionH>
            <wp:positionV relativeFrom="page">
              <wp:posOffset>2380615</wp:posOffset>
            </wp:positionV>
            <wp:extent cx="1846580" cy="1810385"/>
            <wp:effectExtent l="0" t="0" r="7620" b="0"/>
            <wp:wrapThrough wrapText="bothSides">
              <wp:wrapPolygon edited="0">
                <wp:start x="0" y="0"/>
                <wp:lineTo x="0" y="21214"/>
                <wp:lineTo x="21392" y="21214"/>
                <wp:lineTo x="21392"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ing money tree 150 dpi.jpg"/>
                    <pic:cNvPicPr/>
                  </pic:nvPicPr>
                  <pic:blipFill>
                    <a:blip r:embed="rId20">
                      <a:extLst>
                        <a:ext uri="{28A0092B-C50C-407E-A947-70E740481C1C}">
                          <a14:useLocalDpi xmlns:a14="http://schemas.microsoft.com/office/drawing/2010/main" val="0"/>
                        </a:ext>
                      </a:extLst>
                    </a:blip>
                    <a:stretch>
                      <a:fillRect/>
                    </a:stretch>
                  </pic:blipFill>
                  <pic:spPr>
                    <a:xfrm>
                      <a:off x="0" y="0"/>
                      <a:ext cx="1846580" cy="1810385"/>
                    </a:xfrm>
                    <a:prstGeom prst="rect">
                      <a:avLst/>
                    </a:prstGeom>
                  </pic:spPr>
                </pic:pic>
              </a:graphicData>
            </a:graphic>
            <wp14:sizeRelV relativeFrom="margin">
              <wp14:pctHeight>0</wp14:pctHeight>
            </wp14:sizeRelV>
          </wp:anchor>
        </w:drawing>
      </w:r>
    </w:p>
    <w:sectPr w:rsidR="00FE55F3" w:rsidSect="003059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s Gothic MT">
    <w:altName w:val="Segoe Scrip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 Next Demi Bold">
    <w:altName w:val="Trebuchet MS"/>
    <w:charset w:val="00"/>
    <w:family w:val="auto"/>
    <w:pitch w:val="variable"/>
    <w:sig w:usb0="8000002F" w:usb1="5000204A" w:usb2="00000000" w:usb3="00000000" w:csb0="0000009B" w:csb1="00000000"/>
  </w:font>
  <w:font w:name="Avenir Next Medium">
    <w:altName w:val="Trebuchet MS"/>
    <w:charset w:val="00"/>
    <w:family w:val="auto"/>
    <w:pitch w:val="variable"/>
    <w:sig w:usb0="8000002F" w:usb1="5000204A" w:usb2="00000000" w:usb3="00000000" w:csb0="0000009B" w:csb1="00000000"/>
  </w:font>
  <w:font w:name="Avenir Next Demi Bold Italic">
    <w:charset w:val="00"/>
    <w:family w:val="auto"/>
    <w:pitch w:val="variable"/>
    <w:sig w:usb0="8000002F" w:usb1="5000204A"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14C5"/>
    <w:multiLevelType w:val="hybridMultilevel"/>
    <w:tmpl w:val="F530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A47C7"/>
    <w:multiLevelType w:val="multilevel"/>
    <w:tmpl w:val="C624E4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F3"/>
    <w:rsid w:val="001A08A1"/>
    <w:rsid w:val="0028245F"/>
    <w:rsid w:val="0030599C"/>
    <w:rsid w:val="00314AF9"/>
    <w:rsid w:val="00342E20"/>
    <w:rsid w:val="004304F3"/>
    <w:rsid w:val="006E5673"/>
    <w:rsid w:val="0077523C"/>
    <w:rsid w:val="008004FD"/>
    <w:rsid w:val="008A4C6C"/>
    <w:rsid w:val="00934F34"/>
    <w:rsid w:val="00A05782"/>
    <w:rsid w:val="00B52FCD"/>
    <w:rsid w:val="00D95F97"/>
    <w:rsid w:val="00E370BD"/>
    <w:rsid w:val="00EE4BC6"/>
    <w:rsid w:val="00F11F03"/>
    <w:rsid w:val="00FE55F3"/>
    <w:rsid w:val="00FF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DD15E"/>
  <w14:defaultImageDpi w14:val="300"/>
  <w15:docId w15:val="{52D41287-48B9-4905-8845-348DEBCF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E567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News Gothic MT" w:hAnsi="News Gothic MT"/>
      <w:bCs/>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673"/>
    <w:rPr>
      <w:rFonts w:ascii="News Gothic MT" w:hAnsi="News Gothic MT"/>
      <w:bCs/>
      <w:caps/>
      <w:color w:val="FFFFFF" w:themeColor="background1"/>
      <w:spacing w:val="15"/>
      <w:shd w:val="clear" w:color="auto" w:fill="4F81BD" w:themeFill="accent1"/>
    </w:rPr>
  </w:style>
  <w:style w:type="paragraph" w:styleId="ListParagraph">
    <w:name w:val="List Paragraph"/>
    <w:basedOn w:val="Normal"/>
    <w:uiPriority w:val="34"/>
    <w:qFormat/>
    <w:rsid w:val="00F11F03"/>
    <w:pPr>
      <w:ind w:left="720"/>
      <w:contextualSpacing/>
    </w:pPr>
  </w:style>
  <w:style w:type="character" w:styleId="Hyperlink">
    <w:name w:val="Hyperlink"/>
    <w:basedOn w:val="DefaultParagraphFont"/>
    <w:uiPriority w:val="99"/>
    <w:unhideWhenUsed/>
    <w:rsid w:val="00E370BD"/>
    <w:rPr>
      <w:color w:val="0000FF" w:themeColor="hyperlink"/>
      <w:u w:val="single"/>
    </w:rPr>
  </w:style>
  <w:style w:type="character" w:customStyle="1" w:styleId="Mention">
    <w:name w:val="Mention"/>
    <w:basedOn w:val="DefaultParagraphFont"/>
    <w:uiPriority w:val="99"/>
    <w:semiHidden/>
    <w:unhideWhenUsed/>
    <w:rsid w:val="00B52FCD"/>
    <w:rPr>
      <w:color w:val="2B579A"/>
      <w:shd w:val="clear" w:color="auto" w:fill="E6E6E6"/>
    </w:rPr>
  </w:style>
  <w:style w:type="character" w:customStyle="1" w:styleId="UnresolvedMention">
    <w:name w:val="Unresolved Mention"/>
    <w:basedOn w:val="DefaultParagraphFont"/>
    <w:uiPriority w:val="99"/>
    <w:semiHidden/>
    <w:unhideWhenUsed/>
    <w:rsid w:val="007752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ollegefundingcoach.org/classes/list/" TargetMode="External"/><Relationship Id="rId13" Type="http://schemas.openxmlformats.org/officeDocument/2006/relationships/hyperlink" Target="https://severnapark1108.eventbrite.com/" TargetMode="External"/><Relationship Id="rId18" Type="http://schemas.openxmlformats.org/officeDocument/2006/relationships/image" Target="media/image7.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phs213.eventbrite.com" TargetMode="Externa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thecollegefundingcoach.org/classes/list/" TargetMode="External"/><Relationship Id="rId20"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hyperlink" Target="http://www.thecollegefundingcoach.org/classes/list/" TargetMode="External"/><Relationship Id="rId11" Type="http://schemas.openxmlformats.org/officeDocument/2006/relationships/image" Target="media/image3.png"/><Relationship Id="rId5" Type="http://schemas.openxmlformats.org/officeDocument/2006/relationships/hyperlink" Target="https://sphs213.eventbrite.com" TargetMode="External"/><Relationship Id="rId15" Type="http://schemas.openxmlformats.org/officeDocument/2006/relationships/hyperlink" Target="http://www.thecollegefundingcoach.org/classes/list/" TargetMode="External"/><Relationship Id="rId10" Type="http://schemas.openxmlformats.org/officeDocument/2006/relationships/image" Target="media/image2.png"/><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Boundary Jumpers</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Koury</dc:creator>
  <cp:keywords/>
  <dc:description/>
  <cp:lastModifiedBy>Teichert, Melonie CIV USNA Annapolis</cp:lastModifiedBy>
  <cp:revision>2</cp:revision>
  <cp:lastPrinted>2018-01-21T20:44:00Z</cp:lastPrinted>
  <dcterms:created xsi:type="dcterms:W3CDTF">2018-02-01T23:20:00Z</dcterms:created>
  <dcterms:modified xsi:type="dcterms:W3CDTF">2018-02-01T23:20:00Z</dcterms:modified>
</cp:coreProperties>
</file>