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3352B2F9" w:rsidR="003E42E9" w:rsidRPr="00030293" w:rsidRDefault="00030293" w:rsidP="00B657A3">
      <w:r w:rsidRPr="00030293">
        <w:rPr>
          <w:noProof/>
        </w:rPr>
        <w:drawing>
          <wp:anchor distT="0" distB="0" distL="114300" distR="114300" simplePos="0" relativeHeight="251658752" behindDoc="1" locked="0" layoutInCell="1" allowOverlap="1" wp14:anchorId="3A97D82A" wp14:editId="1708E3AE">
            <wp:simplePos x="0" y="0"/>
            <wp:positionH relativeFrom="column">
              <wp:posOffset>-457200</wp:posOffset>
            </wp:positionH>
            <wp:positionV relativeFrom="paragraph">
              <wp:posOffset>-407247</wp:posOffset>
            </wp:positionV>
            <wp:extent cx="7771765" cy="10057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2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1356B" wp14:editId="06A8D1C1">
                <wp:simplePos x="0" y="0"/>
                <wp:positionH relativeFrom="column">
                  <wp:posOffset>-16933</wp:posOffset>
                </wp:positionH>
                <wp:positionV relativeFrom="paragraph">
                  <wp:posOffset>2946400</wp:posOffset>
                </wp:positionV>
                <wp:extent cx="4805045" cy="477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5045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846F" w14:textId="1066FB50" w:rsidR="00AF4281" w:rsidRDefault="00030293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Roscoe Wilson is pleased to announce the 2022-2023 PTA Reflections Program!</w:t>
                            </w:r>
                          </w:p>
                          <w:p w14:paraId="59C3F93D" w14:textId="4E3D7672" w:rsidR="00030293" w:rsidRDefault="00030293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26F56" w14:textId="1C329A27" w:rsidR="00B84597" w:rsidRDefault="00030293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This year’s theme is SHOW YOUR VOICE! Student may submit entries in the categories of Dance Choreography, Film Production, Literature, Music Composition, Photography, and Visual Arts</w:t>
                            </w:r>
                          </w:p>
                          <w:p w14:paraId="5C509745" w14:textId="77777777" w:rsidR="00030293" w:rsidRPr="00030293" w:rsidRDefault="00030293" w:rsidP="00AF42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62E5A" w14:textId="549BE7A5" w:rsidR="00B84597" w:rsidRPr="00FE1A21" w:rsidRDefault="00030293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 eligible entries must have at least one PTA member per household. Sponsorship may be available. This year’s rules and entry form can be found at: </w:t>
                            </w:r>
                            <w:hyperlink r:id="rId12" w:history="1">
                              <w:r w:rsidRPr="003A7D0B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https://www.txpta.org/reflections-participation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D8D1320" w14:textId="3F5ABC02" w:rsidR="00B84597" w:rsidRPr="00FE1A21" w:rsidRDefault="00030293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entries are due to be turned in by: November 1</w:t>
                            </w:r>
                            <w:r w:rsidRPr="000302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the front office or PTA Chair</w:t>
                            </w:r>
                          </w:p>
                          <w:p w14:paraId="0EE5D3DD" w14:textId="5B944565" w:rsidR="00B84597" w:rsidRPr="00030293" w:rsidRDefault="00030293" w:rsidP="00AF4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 entries will be juried November 3</w:t>
                            </w:r>
                            <w:r w:rsidRPr="000302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displayed at a location TBD during the November First Friday Art Trail on November 4</w:t>
                            </w:r>
                            <w:r w:rsidRPr="000302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32pt;width:378.35pt;height:3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" filled="f" stroked="f">
                <v:path arrowok="t"/>
                <v:textbox>
                  <w:txbxContent>
                    <w:p w14:paraId="2AB1846F" w14:textId="1066FB50" w:rsidR="00AF4281" w:rsidRDefault="00030293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Roscoe Wilson is pleased to announce the 2022-2023 PTA Reflections Program!</w:t>
                      </w:r>
                    </w:p>
                    <w:p w14:paraId="59C3F93D" w14:textId="4E3D7672" w:rsidR="00030293" w:rsidRDefault="00030293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7326F56" w14:textId="1C329A27" w:rsidR="00B84597" w:rsidRDefault="00030293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This year’s theme is SHOW YOUR VOICE! Student may submit entries in the categories of Dance Choreography, Film Production, Literature, Music Composition, Photography, and Visual Arts</w:t>
                      </w:r>
                    </w:p>
                    <w:p w14:paraId="5C509745" w14:textId="77777777" w:rsidR="00030293" w:rsidRPr="00030293" w:rsidRDefault="00030293" w:rsidP="00AF42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E62E5A" w14:textId="549BE7A5" w:rsidR="00B84597" w:rsidRPr="00FE1A21" w:rsidRDefault="00030293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eligible entries must have at least one PTA member per household. Sponsorship may be available. This year’s rules and entry form can be found at: </w:t>
                      </w:r>
                      <w:hyperlink r:id="rId13" w:history="1">
                        <w:r w:rsidRPr="003A7D0B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https://www.txpta.org/reflections-participation</w:t>
                        </w:r>
                      </w:hyperlink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D8D1320" w14:textId="3F5ABC02" w:rsidR="00B84597" w:rsidRPr="00FE1A21" w:rsidRDefault="00030293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All entries are due to be turned in by: November 1</w:t>
                      </w:r>
                      <w:r w:rsidRPr="000302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the front office or PTA Chair</w:t>
                      </w:r>
                    </w:p>
                    <w:p w14:paraId="0EE5D3DD" w14:textId="5B944565" w:rsidR="00B84597" w:rsidRPr="00030293" w:rsidRDefault="00030293" w:rsidP="00AF4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All entries will be juried November 3</w:t>
                      </w:r>
                      <w:r w:rsidRPr="000302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displayed at a location TBD during the November First Friday Art Trail on November 4</w:t>
                      </w:r>
                      <w:r w:rsidRPr="000302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79014B" w:rsidRPr="000302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6C8C2" wp14:editId="28E5EABF">
                <wp:simplePos x="0" y="0"/>
                <wp:positionH relativeFrom="column">
                  <wp:posOffset>5222942</wp:posOffset>
                </wp:positionH>
                <wp:positionV relativeFrom="paragraph">
                  <wp:posOffset>3248660</wp:posOffset>
                </wp:positionV>
                <wp:extent cx="1705610" cy="428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31A" w14:textId="77777777" w:rsidR="00AD2C6E" w:rsidRPr="00030293" w:rsidRDefault="00AD2C6E" w:rsidP="00AD2C6E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0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arts</w:t>
                            </w:r>
                            <w:r w:rsidR="00576538" w:rsidRPr="00030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030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the National PTA Reflections program</w:t>
                            </w:r>
                            <w:r w:rsidR="00576538" w:rsidRPr="00030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030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C8C2" id="_x0000_s1027" type="#_x0000_t202" style="position:absolute;margin-left:411.25pt;margin-top:255.8pt;width:134.3pt;height:3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" filled="f" stroked="f">
                <v:path arrowok="t"/>
                <v:textbox>
                  <w:txbxContent>
                    <w:p w14:paraId="116B231A" w14:textId="77777777" w:rsidR="00AD2C6E" w:rsidRPr="00030293" w:rsidRDefault="00AD2C6E" w:rsidP="00AD2C6E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0293">
                        <w:rPr>
                          <w:rFonts w:ascii="Arial" w:hAnsi="Arial" w:cs="Arial"/>
                          <w:sz w:val="28"/>
                          <w:szCs w:val="28"/>
                        </w:rPr>
                        <w:t>The arts</w:t>
                      </w:r>
                      <w:r w:rsidR="00576538" w:rsidRPr="000302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Pr="00030293">
                        <w:rPr>
                          <w:rFonts w:ascii="Arial" w:hAnsi="Arial" w:cs="Arial"/>
                          <w:sz w:val="28"/>
                          <w:szCs w:val="28"/>
                        </w:rPr>
                        <w:t>and the National PTA Reflections program</w:t>
                      </w:r>
                      <w:r w:rsidR="00576538" w:rsidRPr="000302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Pr="00030293">
                        <w:rPr>
                          <w:rFonts w:ascii="Arial" w:hAnsi="Arial" w:cs="Arial"/>
                          <w:sz w:val="28"/>
                          <w:szCs w:val="28"/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2E9" w:rsidRPr="00030293" w:rsidSect="00B8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91A9" w14:textId="77777777" w:rsidR="00565473" w:rsidRDefault="00565473" w:rsidP="00FE1A21">
      <w:r>
        <w:separator/>
      </w:r>
    </w:p>
  </w:endnote>
  <w:endnote w:type="continuationSeparator" w:id="0">
    <w:p w14:paraId="60A1B8EE" w14:textId="77777777" w:rsidR="00565473" w:rsidRDefault="00565473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39EE" w14:textId="77777777" w:rsidR="00565473" w:rsidRDefault="00565473" w:rsidP="00FE1A21">
      <w:r>
        <w:separator/>
      </w:r>
    </w:p>
  </w:footnote>
  <w:footnote w:type="continuationSeparator" w:id="0">
    <w:p w14:paraId="26E5AE13" w14:textId="77777777" w:rsidR="00565473" w:rsidRDefault="00565473" w:rsidP="00F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15941"/>
    <w:rsid w:val="00030293"/>
    <w:rsid w:val="0006553B"/>
    <w:rsid w:val="00073EC0"/>
    <w:rsid w:val="00090E59"/>
    <w:rsid w:val="000E40E7"/>
    <w:rsid w:val="00107148"/>
    <w:rsid w:val="00156869"/>
    <w:rsid w:val="00275053"/>
    <w:rsid w:val="002D4E5F"/>
    <w:rsid w:val="002F479E"/>
    <w:rsid w:val="003B683F"/>
    <w:rsid w:val="003E42E9"/>
    <w:rsid w:val="00427FBE"/>
    <w:rsid w:val="00466321"/>
    <w:rsid w:val="004A55FD"/>
    <w:rsid w:val="00517BFD"/>
    <w:rsid w:val="00565473"/>
    <w:rsid w:val="00576538"/>
    <w:rsid w:val="005A79E1"/>
    <w:rsid w:val="005F3B7F"/>
    <w:rsid w:val="006035C8"/>
    <w:rsid w:val="006514EC"/>
    <w:rsid w:val="00697A9E"/>
    <w:rsid w:val="006A1E4A"/>
    <w:rsid w:val="006A320A"/>
    <w:rsid w:val="00772154"/>
    <w:rsid w:val="0079014B"/>
    <w:rsid w:val="00874B5E"/>
    <w:rsid w:val="008C0471"/>
    <w:rsid w:val="009019CB"/>
    <w:rsid w:val="009118F2"/>
    <w:rsid w:val="00915597"/>
    <w:rsid w:val="00916C05"/>
    <w:rsid w:val="009940C9"/>
    <w:rsid w:val="009B272D"/>
    <w:rsid w:val="009C7FF4"/>
    <w:rsid w:val="00A101BD"/>
    <w:rsid w:val="00A305B6"/>
    <w:rsid w:val="00A71638"/>
    <w:rsid w:val="00A945EF"/>
    <w:rsid w:val="00AD2C6E"/>
    <w:rsid w:val="00AE306B"/>
    <w:rsid w:val="00AF4281"/>
    <w:rsid w:val="00B478D8"/>
    <w:rsid w:val="00B657A3"/>
    <w:rsid w:val="00B84597"/>
    <w:rsid w:val="00BA5800"/>
    <w:rsid w:val="00BE66D5"/>
    <w:rsid w:val="00C42057"/>
    <w:rsid w:val="00CA5EC9"/>
    <w:rsid w:val="00CD271A"/>
    <w:rsid w:val="00D1380A"/>
    <w:rsid w:val="00DA22DC"/>
    <w:rsid w:val="00DB5165"/>
    <w:rsid w:val="00E36774"/>
    <w:rsid w:val="00E76076"/>
    <w:rsid w:val="00EA383C"/>
    <w:rsid w:val="00F462A3"/>
    <w:rsid w:val="00F64A9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0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xpta.org/reflections-particip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xpta.org/reflections-particip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Michelle Murphy-Ward</cp:lastModifiedBy>
  <cp:revision>7</cp:revision>
  <cp:lastPrinted>2011-08-12T22:35:00Z</cp:lastPrinted>
  <dcterms:created xsi:type="dcterms:W3CDTF">2022-08-04T15:54:00Z</dcterms:created>
  <dcterms:modified xsi:type="dcterms:W3CDTF">2022-09-08T03:35:00Z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