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FUSE Grant Request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brief description of what you would like to accomplish with the grant money.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items to be purchased, can include web links: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Cost/Dollar Amount Requested: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 Area/Grade Level: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Approximately how many students will directly benefit from the request: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this will benefit/enrich your students’ education: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information you would like to include: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320"/>
          <w:tab w:val="left" w:leader="none" w:pos="5040"/>
          <w:tab w:val="left" w:leader="none" w:pos="79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Approvals:</w:t>
      </w:r>
    </w:p>
    <w:p w:rsidR="00000000" w:rsidDel="00000000" w:rsidP="00000000" w:rsidRDefault="00000000" w:rsidRPr="00000000" w14:paraId="00000023">
      <w:pPr>
        <w:tabs>
          <w:tab w:val="left" w:leader="none" w:pos="4320"/>
          <w:tab w:val="left" w:leader="none" w:pos="5040"/>
          <w:tab w:val="left" w:leader="none" w:pos="79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320"/>
          <w:tab w:val="left" w:leader="none" w:pos="5040"/>
          <w:tab w:val="left" w:leader="none" w:pos="79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</w:t>
        <w:tab/>
      </w:r>
    </w:p>
    <w:p w:rsidR="00000000" w:rsidDel="00000000" w:rsidP="00000000" w:rsidRDefault="00000000" w:rsidRPr="00000000" w14:paraId="00000026">
      <w:pPr>
        <w:tabs>
          <w:tab w:val="left" w:leader="none" w:pos="4320"/>
          <w:tab w:val="left" w:leader="none" w:pos="5040"/>
          <w:tab w:val="left" w:leader="none" w:pos="7920"/>
        </w:tabs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Approval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29147" cy="121943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9147" cy="1219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1CF8"/>
  </w:style>
  <w:style w:type="paragraph" w:styleId="Heading1">
    <w:name w:val="heading 1"/>
    <w:basedOn w:val="Normal"/>
    <w:link w:val="Heading1Char"/>
    <w:uiPriority w:val="9"/>
    <w:qFormat w:val="1"/>
    <w:rsid w:val="005A707E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5A707E"/>
    <w:pPr>
      <w:spacing w:after="100" w:afterAutospacing="1" w:before="100" w:beforeAutospacing="1"/>
      <w:outlineLvl w:val="1"/>
    </w:pPr>
    <w:rPr>
      <w:rFonts w:ascii="Times" w:hAnsi="Times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A707E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A707E"/>
    <w:rPr>
      <w:rFonts w:ascii="Times" w:hAnsi="Times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5A707E"/>
    <w:rPr>
      <w:rFonts w:ascii="Times" w:hAnsi="Times"/>
      <w:b w:val="1"/>
      <w:bCs w:val="1"/>
      <w:sz w:val="36"/>
      <w:szCs w:val="36"/>
    </w:rPr>
  </w:style>
  <w:style w:type="character" w:styleId="Strong">
    <w:name w:val="Strong"/>
    <w:basedOn w:val="DefaultParagraphFont"/>
    <w:uiPriority w:val="22"/>
    <w:qFormat w:val="1"/>
    <w:rsid w:val="005A707E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5A707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167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FA4FD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D19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1935"/>
  </w:style>
  <w:style w:type="paragraph" w:styleId="Footer">
    <w:name w:val="footer"/>
    <w:basedOn w:val="Normal"/>
    <w:link w:val="FooterChar"/>
    <w:uiPriority w:val="99"/>
    <w:unhideWhenUsed w:val="1"/>
    <w:rsid w:val="005D19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193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5B5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5B5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gQQAnnzSM4Lx0lpV9Hr8t5Dmw==">CgMxLjA4AHIhMUNLVzZIZ01QTDBiWXBNZDdMaUtYdWlUSWE1TjhRalRw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2021-04-07T21:58:00Z</dcterms:created>
  <dc:creator>Emily Graham</dc:creator>
</cp:coreProperties>
</file>