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75B5" w14:textId="77777777" w:rsidR="007F341D" w:rsidRDefault="0079183F" w:rsidP="0079183F">
      <w:pPr>
        <w:jc w:val="center"/>
        <w:rPr>
          <w:rFonts w:ascii="Algerian" w:hAnsi="Algerian"/>
          <w:sz w:val="96"/>
          <w:szCs w:val="96"/>
        </w:rPr>
      </w:pPr>
      <w:bookmarkStart w:id="0" w:name="_GoBack"/>
      <w:bookmarkEnd w:id="0"/>
      <w:r w:rsidRPr="007F341D"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6B54D1E" wp14:editId="245C7B8D">
            <wp:simplePos x="0" y="0"/>
            <wp:positionH relativeFrom="column">
              <wp:posOffset>472440</wp:posOffset>
            </wp:positionH>
            <wp:positionV relativeFrom="paragraph">
              <wp:posOffset>312420</wp:posOffset>
            </wp:positionV>
            <wp:extent cx="5911850" cy="2773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943" cy="279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775B" w14:textId="77777777" w:rsidR="007F341D" w:rsidRPr="007F341D" w:rsidRDefault="007F341D" w:rsidP="007F341D">
      <w:pPr>
        <w:rPr>
          <w:rFonts w:ascii="Algerian" w:hAnsi="Algerian"/>
          <w:sz w:val="96"/>
          <w:szCs w:val="96"/>
        </w:rPr>
      </w:pPr>
    </w:p>
    <w:p w14:paraId="349D9881" w14:textId="77777777" w:rsidR="007F341D" w:rsidRPr="007F341D" w:rsidRDefault="007F341D" w:rsidP="007F341D">
      <w:pPr>
        <w:rPr>
          <w:rFonts w:ascii="Algerian" w:hAnsi="Algerian"/>
          <w:sz w:val="96"/>
          <w:szCs w:val="96"/>
        </w:rPr>
      </w:pPr>
    </w:p>
    <w:p w14:paraId="1CF05A6B" w14:textId="77777777" w:rsidR="00AE3D33" w:rsidRDefault="00AE3D33" w:rsidP="007F341D">
      <w:pPr>
        <w:tabs>
          <w:tab w:val="left" w:pos="6624"/>
        </w:tabs>
        <w:jc w:val="center"/>
        <w:rPr>
          <w:rFonts w:ascii="Algerian" w:hAnsi="Algerian"/>
          <w:sz w:val="64"/>
          <w:szCs w:val="64"/>
        </w:rPr>
      </w:pPr>
    </w:p>
    <w:p w14:paraId="4BC96E46" w14:textId="77777777" w:rsidR="007F341D" w:rsidRPr="007F341D" w:rsidRDefault="007F341D" w:rsidP="007F341D">
      <w:pPr>
        <w:tabs>
          <w:tab w:val="left" w:pos="6624"/>
        </w:tabs>
        <w:jc w:val="center"/>
        <w:rPr>
          <w:rFonts w:ascii="Algerian" w:hAnsi="Algerian"/>
          <w:sz w:val="64"/>
          <w:szCs w:val="64"/>
        </w:rPr>
      </w:pPr>
      <w:r w:rsidRPr="007F341D">
        <w:rPr>
          <w:rFonts w:ascii="Algerian" w:hAnsi="Algerian"/>
          <w:sz w:val="64"/>
          <w:szCs w:val="64"/>
        </w:rPr>
        <w:t xml:space="preserve">Day of the dead celebration </w:t>
      </w:r>
    </w:p>
    <w:p w14:paraId="09983E23" w14:textId="77777777" w:rsidR="007F341D" w:rsidRDefault="007F341D" w:rsidP="007F341D">
      <w:pPr>
        <w:tabs>
          <w:tab w:val="left" w:pos="6624"/>
        </w:tabs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San </w:t>
      </w:r>
      <w:proofErr w:type="spellStart"/>
      <w:r>
        <w:rPr>
          <w:rFonts w:ascii="Algerian" w:hAnsi="Algerian"/>
          <w:sz w:val="48"/>
          <w:szCs w:val="48"/>
        </w:rPr>
        <w:t>juan</w:t>
      </w:r>
      <w:proofErr w:type="spellEnd"/>
      <w:r>
        <w:rPr>
          <w:rFonts w:ascii="Algerian" w:hAnsi="Algerian"/>
          <w:sz w:val="48"/>
          <w:szCs w:val="48"/>
        </w:rPr>
        <w:t xml:space="preserve"> elementary </w:t>
      </w:r>
    </w:p>
    <w:p w14:paraId="30947BDD" w14:textId="77777777" w:rsidR="007F341D" w:rsidRDefault="007F341D" w:rsidP="007F341D">
      <w:pPr>
        <w:tabs>
          <w:tab w:val="left" w:pos="6624"/>
        </w:tabs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Presenting / </w:t>
      </w:r>
      <w:proofErr w:type="spellStart"/>
      <w:r w:rsidRPr="002B4897">
        <w:rPr>
          <w:rFonts w:ascii="Algerian" w:hAnsi="Algerian"/>
          <w:i/>
          <w:sz w:val="48"/>
          <w:szCs w:val="48"/>
        </w:rPr>
        <w:t>presentando</w:t>
      </w:r>
      <w:proofErr w:type="spellEnd"/>
    </w:p>
    <w:p w14:paraId="4B609B23" w14:textId="77777777" w:rsidR="007F341D" w:rsidRDefault="007F341D" w:rsidP="007F341D">
      <w:pPr>
        <w:tabs>
          <w:tab w:val="left" w:pos="6624"/>
        </w:tabs>
        <w:jc w:val="center"/>
        <w:rPr>
          <w:rFonts w:ascii="Algerian" w:hAnsi="Algerian"/>
          <w:color w:val="C00000"/>
          <w:sz w:val="96"/>
          <w:szCs w:val="96"/>
        </w:rPr>
      </w:pPr>
      <w:r w:rsidRPr="007F341D">
        <w:rPr>
          <w:rFonts w:ascii="Algerian" w:hAnsi="Algerian"/>
          <w:color w:val="C00000"/>
          <w:sz w:val="96"/>
          <w:szCs w:val="96"/>
        </w:rPr>
        <w:t>“coco”</w:t>
      </w:r>
    </w:p>
    <w:p w14:paraId="542C5CFD" w14:textId="77777777" w:rsidR="002B4897" w:rsidRDefault="002B4897" w:rsidP="002B4897">
      <w:pPr>
        <w:tabs>
          <w:tab w:val="left" w:pos="6624"/>
        </w:tabs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October/</w:t>
      </w:r>
      <w:proofErr w:type="spellStart"/>
      <w:r>
        <w:rPr>
          <w:rFonts w:ascii="Arial" w:hAnsi="Arial" w:cs="Arial"/>
          <w:color w:val="000000" w:themeColor="text1"/>
          <w:sz w:val="52"/>
          <w:szCs w:val="52"/>
        </w:rPr>
        <w:t>Octubre</w:t>
      </w:r>
      <w:proofErr w:type="spellEnd"/>
      <w:r>
        <w:rPr>
          <w:rFonts w:ascii="Arial" w:hAnsi="Arial" w:cs="Arial"/>
          <w:color w:val="000000" w:themeColor="text1"/>
          <w:sz w:val="52"/>
          <w:szCs w:val="52"/>
        </w:rPr>
        <w:t xml:space="preserve"> 26</w:t>
      </w:r>
      <w:proofErr w:type="gramStart"/>
      <w:r w:rsidRPr="002B4897">
        <w:rPr>
          <w:rFonts w:ascii="Arial" w:hAnsi="Arial" w:cs="Arial"/>
          <w:color w:val="000000" w:themeColor="text1"/>
          <w:sz w:val="52"/>
          <w:szCs w:val="52"/>
          <w:vertAlign w:val="superscript"/>
        </w:rPr>
        <w:t>t</w:t>
      </w:r>
      <w:r>
        <w:rPr>
          <w:rFonts w:ascii="Arial" w:hAnsi="Arial" w:cs="Arial"/>
          <w:color w:val="000000" w:themeColor="text1"/>
          <w:sz w:val="52"/>
          <w:szCs w:val="52"/>
          <w:vertAlign w:val="superscript"/>
        </w:rPr>
        <w:t xml:space="preserve">h,  </w:t>
      </w:r>
      <w:r>
        <w:rPr>
          <w:rFonts w:ascii="Arial" w:hAnsi="Arial" w:cs="Arial"/>
          <w:color w:val="000000" w:themeColor="text1"/>
          <w:sz w:val="52"/>
          <w:szCs w:val="52"/>
        </w:rPr>
        <w:t>5</w:t>
      </w:r>
      <w:proofErr w:type="gramEnd"/>
      <w:r>
        <w:rPr>
          <w:rFonts w:ascii="Arial" w:hAnsi="Arial" w:cs="Arial"/>
          <w:color w:val="000000" w:themeColor="text1"/>
          <w:sz w:val="52"/>
          <w:szCs w:val="52"/>
        </w:rPr>
        <w:t>-8pm</w:t>
      </w:r>
    </w:p>
    <w:p w14:paraId="44F8367E" w14:textId="77777777" w:rsidR="002B4897" w:rsidRPr="00AE3D33" w:rsidRDefault="002B4897" w:rsidP="002B48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Arial" w:hAnsi="Arial" w:cs="Arial"/>
          <w:color w:val="000000" w:themeColor="text1"/>
          <w:sz w:val="44"/>
          <w:szCs w:val="44"/>
          <w:lang w:val="es-MX"/>
        </w:rPr>
      </w:pPr>
      <w:proofErr w:type="spellStart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>Face</w:t>
      </w:r>
      <w:proofErr w:type="spellEnd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 </w:t>
      </w:r>
      <w:proofErr w:type="spellStart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>painting</w:t>
      </w:r>
      <w:proofErr w:type="spellEnd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 / </w:t>
      </w:r>
      <w:r w:rsidRPr="00AE3D33">
        <w:rPr>
          <w:rFonts w:ascii="Arial" w:hAnsi="Arial" w:cs="Arial"/>
          <w:i/>
          <w:color w:val="000000" w:themeColor="text1"/>
          <w:sz w:val="44"/>
          <w:szCs w:val="44"/>
          <w:lang w:val="es-MX"/>
        </w:rPr>
        <w:t>Pintura de la cara</w:t>
      </w:r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 </w:t>
      </w:r>
    </w:p>
    <w:p w14:paraId="014F5EC9" w14:textId="77777777" w:rsidR="002B4897" w:rsidRPr="00AE3D33" w:rsidRDefault="002B4897" w:rsidP="002B48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Arial" w:hAnsi="Arial" w:cs="Arial"/>
          <w:color w:val="000000" w:themeColor="text1"/>
          <w:sz w:val="44"/>
          <w:szCs w:val="44"/>
        </w:rPr>
      </w:pPr>
      <w:r w:rsidRPr="00AE3D33">
        <w:rPr>
          <w:rFonts w:ascii="Arial" w:hAnsi="Arial" w:cs="Arial"/>
          <w:color w:val="000000" w:themeColor="text1"/>
          <w:sz w:val="44"/>
          <w:szCs w:val="44"/>
        </w:rPr>
        <w:t xml:space="preserve">Food / </w:t>
      </w:r>
      <w:r w:rsidRPr="00AE3D33">
        <w:rPr>
          <w:rFonts w:ascii="Arial" w:hAnsi="Arial" w:cs="Arial"/>
          <w:i/>
          <w:color w:val="000000" w:themeColor="text1"/>
          <w:sz w:val="44"/>
          <w:szCs w:val="44"/>
        </w:rPr>
        <w:t>Comida</w:t>
      </w:r>
    </w:p>
    <w:p w14:paraId="5CF404C8" w14:textId="77777777" w:rsidR="002B4897" w:rsidRPr="00AE3D33" w:rsidRDefault="002B4897" w:rsidP="002B48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Arial" w:hAnsi="Arial" w:cs="Arial"/>
          <w:i/>
          <w:color w:val="000000" w:themeColor="text1"/>
          <w:sz w:val="44"/>
          <w:szCs w:val="44"/>
          <w:lang w:val="es-MX"/>
        </w:rPr>
      </w:pPr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Art and </w:t>
      </w:r>
      <w:proofErr w:type="spellStart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>Costume</w:t>
      </w:r>
      <w:proofErr w:type="spellEnd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 </w:t>
      </w:r>
      <w:proofErr w:type="spellStart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>Contest</w:t>
      </w:r>
      <w:proofErr w:type="spellEnd"/>
      <w:r w:rsidRPr="00AE3D33">
        <w:rPr>
          <w:rFonts w:ascii="Arial" w:hAnsi="Arial" w:cs="Arial"/>
          <w:color w:val="000000" w:themeColor="text1"/>
          <w:sz w:val="44"/>
          <w:szCs w:val="44"/>
          <w:lang w:val="es-MX"/>
        </w:rPr>
        <w:t xml:space="preserve"> / </w:t>
      </w:r>
      <w:r w:rsidRPr="00AE3D33">
        <w:rPr>
          <w:rFonts w:ascii="Arial" w:hAnsi="Arial" w:cs="Arial"/>
          <w:i/>
          <w:color w:val="000000" w:themeColor="text1"/>
          <w:sz w:val="44"/>
          <w:szCs w:val="44"/>
          <w:lang w:val="es-MX"/>
        </w:rPr>
        <w:t>Concurso de Arte y Disfraces</w:t>
      </w:r>
    </w:p>
    <w:p w14:paraId="18685C9A" w14:textId="77777777" w:rsidR="002B4897" w:rsidRPr="00AE3D33" w:rsidRDefault="002B4897" w:rsidP="00AE3D33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Arial" w:hAnsi="Arial" w:cs="Arial"/>
          <w:sz w:val="36"/>
          <w:szCs w:val="36"/>
          <w:lang w:val="es-MX"/>
        </w:rPr>
      </w:pPr>
      <w:proofErr w:type="spellStart"/>
      <w:r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>Volunteers</w:t>
      </w:r>
      <w:proofErr w:type="spellEnd"/>
      <w:r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/Voluntarios </w:t>
      </w:r>
      <w:proofErr w:type="spellStart"/>
      <w:r w:rsidR="00AE3D33" w:rsidRPr="00AE3D33">
        <w:rPr>
          <w:rFonts w:ascii="Arial" w:hAnsi="Arial" w:cs="Arial"/>
          <w:color w:val="000000" w:themeColor="text1"/>
          <w:sz w:val="36"/>
          <w:szCs w:val="36"/>
          <w:lang w:val="es-MX"/>
        </w:rPr>
        <w:t>call</w:t>
      </w:r>
      <w:proofErr w:type="spellEnd"/>
      <w:r w:rsidR="00AE3D33"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 / llame</w:t>
      </w:r>
      <w:r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 David Pino</w:t>
      </w:r>
      <w:r w:rsidR="00AE3D33"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 </w:t>
      </w:r>
      <w:hyperlink r:id="rId6" w:history="1">
        <w:r w:rsidR="00AE3D33" w:rsidRPr="00AE3D33">
          <w:rPr>
            <w:rStyle w:val="Hyperlink"/>
            <w:rFonts w:ascii="Arial" w:hAnsi="Arial" w:cs="Arial"/>
            <w:i/>
            <w:sz w:val="36"/>
            <w:szCs w:val="36"/>
            <w:u w:val="none"/>
            <w:lang w:val="es-MX"/>
          </w:rPr>
          <w:t>elpino1@yahoo.com</w:t>
        </w:r>
      </w:hyperlink>
      <w:r w:rsidR="00AE3D33"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 </w:t>
      </w:r>
      <w:r w:rsidRPr="00AE3D33">
        <w:rPr>
          <w:rFonts w:ascii="Arial" w:hAnsi="Arial" w:cs="Arial"/>
          <w:i/>
          <w:color w:val="000000" w:themeColor="text1"/>
          <w:sz w:val="36"/>
          <w:szCs w:val="36"/>
          <w:lang w:val="es-MX"/>
        </w:rPr>
        <w:t xml:space="preserve"> 619 508-2509</w:t>
      </w:r>
    </w:p>
    <w:sectPr w:rsidR="002B4897" w:rsidRPr="00AE3D33" w:rsidSect="0079183F">
      <w:pgSz w:w="12240" w:h="15840"/>
      <w:pgMar w:top="720" w:right="720" w:bottom="720" w:left="720" w:header="720" w:footer="720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3366"/>
    <w:multiLevelType w:val="hybridMultilevel"/>
    <w:tmpl w:val="36B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3F"/>
    <w:rsid w:val="002B4897"/>
    <w:rsid w:val="00491352"/>
    <w:rsid w:val="0079183F"/>
    <w:rsid w:val="007F341D"/>
    <w:rsid w:val="00871E2A"/>
    <w:rsid w:val="00A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F222"/>
  <w15:chartTrackingRefBased/>
  <w15:docId w15:val="{EF3584E9-D6A6-42FF-8ABD-87A9175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pino1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Gutierrez</dc:creator>
  <cp:keywords/>
  <dc:description/>
  <cp:lastModifiedBy>Kari Hallowell</cp:lastModifiedBy>
  <cp:revision>2</cp:revision>
  <dcterms:created xsi:type="dcterms:W3CDTF">2018-10-22T00:54:00Z</dcterms:created>
  <dcterms:modified xsi:type="dcterms:W3CDTF">2018-10-22T00:54:00Z</dcterms:modified>
</cp:coreProperties>
</file>