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9A8" w:rsidRDefault="00DC1D93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6248400</wp:posOffset>
            </wp:positionH>
            <wp:positionV relativeFrom="paragraph">
              <wp:posOffset>114300</wp:posOffset>
            </wp:positionV>
            <wp:extent cx="716973" cy="428625"/>
            <wp:effectExtent l="0" t="0" r="0" b="0"/>
            <wp:wrapSquare wrapText="bothSides" distT="114300" distB="114300" distL="114300" distR="114300"/>
            <wp:docPr id="3" name="image1.jpg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973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542449" cy="566738"/>
            <wp:effectExtent l="0" t="0" r="0" b="0"/>
            <wp:wrapSquare wrapText="bothSides" distT="114300" distB="114300" distL="114300" distR="114300"/>
            <wp:docPr id="1" name="image2.jpg" descr="Woodchu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Woodchuc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449" cy="566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2624138</wp:posOffset>
            </wp:positionH>
            <wp:positionV relativeFrom="paragraph">
              <wp:posOffset>114300</wp:posOffset>
            </wp:positionV>
            <wp:extent cx="1606173" cy="928688"/>
            <wp:effectExtent l="0" t="0" r="0" b="0"/>
            <wp:wrapTopAndBottom distT="114300" distB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173" cy="928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>ATTENTION ALL SCIENCE NIGHT PARTICIPANTS!</w:t>
      </w:r>
    </w:p>
    <w:p w:rsidR="002349A8" w:rsidRDefault="002349A8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2349A8" w:rsidRDefault="00DC1D93">
      <w:pPr>
        <w:spacing w:line="240" w:lineRule="auto"/>
        <w:jc w:val="center"/>
        <w:rPr>
          <w:rFonts w:ascii="Playfair Display" w:eastAsia="Playfair Display" w:hAnsi="Playfair Display" w:cs="Playfair Display"/>
          <w:sz w:val="44"/>
          <w:szCs w:val="44"/>
        </w:rPr>
      </w:pPr>
      <w:r>
        <w:rPr>
          <w:rFonts w:ascii="Playfair Display" w:eastAsia="Playfair Display" w:hAnsi="Playfair Display" w:cs="Playfair Display"/>
          <w:sz w:val="44"/>
          <w:szCs w:val="44"/>
        </w:rPr>
        <w:t>If you registered for Science Night</w:t>
      </w:r>
    </w:p>
    <w:p w:rsidR="002349A8" w:rsidRDefault="002349A8">
      <w:pPr>
        <w:spacing w:line="240" w:lineRule="auto"/>
        <w:jc w:val="center"/>
        <w:rPr>
          <w:rFonts w:ascii="Playfair Display" w:eastAsia="Playfair Display" w:hAnsi="Playfair Display" w:cs="Playfair Display"/>
          <w:sz w:val="44"/>
          <w:szCs w:val="44"/>
        </w:rPr>
      </w:pPr>
    </w:p>
    <w:p w:rsidR="002349A8" w:rsidRDefault="00DC1D93">
      <w:pPr>
        <w:spacing w:line="240" w:lineRule="auto"/>
        <w:jc w:val="center"/>
        <w:rPr>
          <w:rFonts w:ascii="Playfair Display" w:eastAsia="Playfair Display" w:hAnsi="Playfair Display" w:cs="Playfair Display"/>
          <w:sz w:val="44"/>
          <w:szCs w:val="44"/>
        </w:rPr>
      </w:pPr>
      <w:r>
        <w:rPr>
          <w:rFonts w:ascii="Playfair Display" w:eastAsia="Playfair Display" w:hAnsi="Playfair Display" w:cs="Playfair Display"/>
          <w:sz w:val="44"/>
          <w:szCs w:val="44"/>
        </w:rPr>
        <w:t xml:space="preserve">Please join us for </w:t>
      </w:r>
      <w:proofErr w:type="gramStart"/>
      <w:r>
        <w:rPr>
          <w:rFonts w:ascii="Playfair Display" w:eastAsia="Playfair Display" w:hAnsi="Playfair Display" w:cs="Playfair Display"/>
          <w:sz w:val="44"/>
          <w:szCs w:val="44"/>
        </w:rPr>
        <w:t>our</w:t>
      </w:r>
      <w:proofErr w:type="gramEnd"/>
      <w:r>
        <w:rPr>
          <w:rFonts w:ascii="Playfair Display" w:eastAsia="Playfair Display" w:hAnsi="Playfair Display" w:cs="Playfair Display"/>
          <w:sz w:val="44"/>
          <w:szCs w:val="44"/>
        </w:rPr>
        <w:t xml:space="preserve"> </w:t>
      </w:r>
    </w:p>
    <w:p w:rsidR="002349A8" w:rsidRDefault="002349A8">
      <w:pPr>
        <w:spacing w:line="240" w:lineRule="auto"/>
        <w:jc w:val="center"/>
        <w:rPr>
          <w:rFonts w:ascii="Playfair Display" w:eastAsia="Playfair Display" w:hAnsi="Playfair Display" w:cs="Playfair Display"/>
          <w:sz w:val="48"/>
          <w:szCs w:val="48"/>
        </w:rPr>
      </w:pPr>
    </w:p>
    <w:p w:rsidR="002349A8" w:rsidRDefault="00DC1D93">
      <w:pPr>
        <w:spacing w:line="240" w:lineRule="auto"/>
        <w:jc w:val="center"/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>Introductory Meeting</w:t>
      </w:r>
    </w:p>
    <w:p w:rsidR="002349A8" w:rsidRDefault="002349A8">
      <w:pPr>
        <w:spacing w:line="240" w:lineRule="auto"/>
        <w:jc w:val="center"/>
        <w:rPr>
          <w:rFonts w:ascii="Playfair Display" w:eastAsia="Playfair Display" w:hAnsi="Playfair Display" w:cs="Playfair Display"/>
          <w:sz w:val="48"/>
          <w:szCs w:val="48"/>
        </w:rPr>
      </w:pP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56"/>
          <w:szCs w:val="56"/>
        </w:rPr>
      </w:pPr>
      <w:r>
        <w:rPr>
          <w:rFonts w:ascii="Playfair Display" w:eastAsia="Playfair Display" w:hAnsi="Playfair Display" w:cs="Playfair Display"/>
          <w:sz w:val="56"/>
          <w:szCs w:val="56"/>
        </w:rPr>
        <w:t>Tuesday, February 12th</w:t>
      </w: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>Weyanoke Library</w:t>
      </w: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8"/>
          <w:szCs w:val="48"/>
        </w:rPr>
      </w:pPr>
      <w:r>
        <w:rPr>
          <w:rFonts w:ascii="Playfair Display" w:eastAsia="Playfair Display" w:hAnsi="Playfair Display" w:cs="Playfair Display"/>
          <w:sz w:val="48"/>
          <w:szCs w:val="48"/>
        </w:rPr>
        <w:t>7:00 PM</w:t>
      </w:r>
    </w:p>
    <w:p w:rsidR="002349A8" w:rsidRDefault="002349A8">
      <w:pPr>
        <w:jc w:val="center"/>
        <w:rPr>
          <w:rFonts w:ascii="Playfair Display" w:eastAsia="Playfair Display" w:hAnsi="Playfair Display" w:cs="Playfair Display"/>
          <w:sz w:val="48"/>
          <w:szCs w:val="48"/>
        </w:rPr>
      </w:pP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2"/>
          <w:szCs w:val="42"/>
        </w:rPr>
      </w:pPr>
      <w:r>
        <w:rPr>
          <w:rFonts w:ascii="Playfair Display" w:eastAsia="Playfair Display" w:hAnsi="Playfair Display" w:cs="Playfair Display"/>
          <w:sz w:val="42"/>
          <w:szCs w:val="42"/>
        </w:rPr>
        <w:t>We will discuss:</w:t>
      </w:r>
    </w:p>
    <w:p w:rsidR="002349A8" w:rsidRDefault="002349A8">
      <w:pPr>
        <w:jc w:val="center"/>
        <w:rPr>
          <w:rFonts w:ascii="Playfair Display" w:eastAsia="Playfair Display" w:hAnsi="Playfair Display" w:cs="Playfair Display"/>
          <w:sz w:val="24"/>
          <w:szCs w:val="24"/>
        </w:rPr>
      </w:pP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2"/>
          <w:szCs w:val="42"/>
        </w:rPr>
      </w:pPr>
      <w:r>
        <w:rPr>
          <w:rFonts w:ascii="Playfair Display" w:eastAsia="Playfair Display" w:hAnsi="Playfair Display" w:cs="Playfair Display"/>
          <w:sz w:val="42"/>
          <w:szCs w:val="42"/>
        </w:rPr>
        <w:t>~Expectations for the project</w:t>
      </w: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2"/>
          <w:szCs w:val="42"/>
        </w:rPr>
      </w:pPr>
      <w:r>
        <w:rPr>
          <w:rFonts w:ascii="Playfair Display" w:eastAsia="Playfair Display" w:hAnsi="Playfair Display" w:cs="Playfair Display"/>
          <w:sz w:val="42"/>
          <w:szCs w:val="42"/>
        </w:rPr>
        <w:t>~How to choose a topic and create a hypothesis</w:t>
      </w:r>
    </w:p>
    <w:p w:rsidR="002349A8" w:rsidRDefault="00DC1D93">
      <w:pPr>
        <w:jc w:val="center"/>
        <w:rPr>
          <w:rFonts w:ascii="Playfair Display" w:eastAsia="Playfair Display" w:hAnsi="Playfair Display" w:cs="Playfair Display"/>
          <w:sz w:val="42"/>
          <w:szCs w:val="42"/>
        </w:rPr>
      </w:pPr>
      <w:r>
        <w:rPr>
          <w:rFonts w:ascii="Playfair Display" w:eastAsia="Playfair Display" w:hAnsi="Playfair Display" w:cs="Playfair Display"/>
          <w:sz w:val="42"/>
          <w:szCs w:val="42"/>
        </w:rPr>
        <w:t>~Help answering any questions</w:t>
      </w:r>
    </w:p>
    <w:p w:rsidR="002349A8" w:rsidRDefault="002349A8">
      <w:pPr>
        <w:jc w:val="center"/>
        <w:rPr>
          <w:rFonts w:ascii="Playfair Display" w:eastAsia="Playfair Display" w:hAnsi="Playfair Display" w:cs="Playfair Display"/>
          <w:sz w:val="42"/>
          <w:szCs w:val="42"/>
        </w:rPr>
      </w:pPr>
    </w:p>
    <w:p w:rsidR="002349A8" w:rsidRDefault="00DC1D93">
      <w:pPr>
        <w:jc w:val="center"/>
        <w:rPr>
          <w:rFonts w:ascii="Playfair Display" w:eastAsia="Playfair Display" w:hAnsi="Playfair Display" w:cs="Playfair Display"/>
          <w:b/>
          <w:sz w:val="48"/>
          <w:szCs w:val="48"/>
          <w:u w:val="single"/>
        </w:rPr>
      </w:pPr>
      <w:r>
        <w:rPr>
          <w:rFonts w:ascii="Playfair Display" w:eastAsia="Playfair Display" w:hAnsi="Playfair Display" w:cs="Playfair Display"/>
          <w:b/>
          <w:sz w:val="42"/>
          <w:szCs w:val="42"/>
          <w:u w:val="single"/>
        </w:rPr>
        <w:lastRenderedPageBreak/>
        <w:t>YOU WILL ALSO RECEIVE YOUR TRIFOLD BOARD AND SCIENCE PROJECT INFORMATION PACKET!!</w:t>
      </w:r>
    </w:p>
    <w:sectPr w:rsidR="002349A8" w:rsidSect="00DC1D93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8"/>
    <w:rsid w:val="002349A8"/>
    <w:rsid w:val="00D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F166AC-648B-485A-A41A-A530A31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</dc:creator>
  <cp:lastModifiedBy>Dragon</cp:lastModifiedBy>
  <cp:revision>2</cp:revision>
  <dcterms:created xsi:type="dcterms:W3CDTF">2019-01-11T15:30:00Z</dcterms:created>
  <dcterms:modified xsi:type="dcterms:W3CDTF">2019-01-11T15:30:00Z</dcterms:modified>
</cp:coreProperties>
</file>